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441455"/>
        <w:placeholder>
          <w:docPart w:val="89183800B195C9499F67F3471EE3F2AE"/>
        </w:placeholder>
      </w:sdtPr>
      <w:sdtEndPr/>
      <w:sdtContent>
        <w:p w14:paraId="1219A72A" w14:textId="40C028F2" w:rsidR="0025504C" w:rsidRDefault="003A5BC8">
          <w:pPr>
            <w:pStyle w:val="Heading1"/>
          </w:pPr>
          <w:r w:rsidRPr="003A5BC8">
            <w:rPr>
              <w:noProof/>
            </w:rPr>
            <w:drawing>
              <wp:anchor distT="0" distB="0" distL="114300" distR="114300" simplePos="0" relativeHeight="251660288" behindDoc="0" locked="0" layoutInCell="1" allowOverlap="1" wp14:anchorId="164101A9" wp14:editId="2088901C">
                <wp:simplePos x="0" y="0"/>
                <wp:positionH relativeFrom="column">
                  <wp:posOffset>5105400</wp:posOffset>
                </wp:positionH>
                <wp:positionV relativeFrom="paragraph">
                  <wp:posOffset>-1828800</wp:posOffset>
                </wp:positionV>
                <wp:extent cx="1752600" cy="1546225"/>
                <wp:effectExtent l="0" t="0" r="0" b="3175"/>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154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5B346D">
            <w:t>LAMP – Objective &amp; Mission</w:t>
          </w:r>
        </w:p>
      </w:sdtContent>
    </w:sdt>
    <w:sdt>
      <w:sdtPr>
        <w:rPr>
          <w:lang w:val="fr-FR"/>
        </w:rPr>
        <w:id w:val="12441457"/>
        <w:placeholder>
          <w:docPart w:val="C5B1F80310156C4A8FF1D40ABD466F88"/>
        </w:placeholder>
      </w:sdtPr>
      <w:sdtEndPr/>
      <w:sdtContent>
        <w:p w14:paraId="7D2EA529" w14:textId="6437851E" w:rsidR="008B213B" w:rsidRPr="00605672" w:rsidRDefault="002B3964" w:rsidP="008B213B">
          <w:pPr>
            <w:pStyle w:val="BodyText"/>
            <w:spacing w:before="0" w:after="0"/>
          </w:pPr>
          <w:r>
            <w:t>Mission Statement</w:t>
          </w:r>
          <w:r w:rsidR="008B213B" w:rsidRPr="00605672">
            <w:t xml:space="preserve">: To connect </w:t>
          </w:r>
          <w:r w:rsidR="009555A8">
            <w:t>Chicago</w:t>
          </w:r>
          <w:r w:rsidR="008B213B" w:rsidRPr="00605672">
            <w:t xml:space="preserve"> area Muslim professionals with undergraduate students in </w:t>
          </w:r>
        </w:p>
        <w:p w14:paraId="01830ADD" w14:textId="77777777" w:rsidR="008B213B" w:rsidRPr="00605672" w:rsidRDefault="008B213B" w:rsidP="008B213B">
          <w:pPr>
            <w:pStyle w:val="BodyText"/>
            <w:spacing w:before="0" w:after="0"/>
          </w:pPr>
          <w:r w:rsidRPr="00605672">
            <w:t xml:space="preserve">need of career, professional, and/or leadership advice and guidance, with the ultimate </w:t>
          </w:r>
        </w:p>
        <w:p w14:paraId="1B44623B" w14:textId="77777777" w:rsidR="005B346D" w:rsidRPr="00605672" w:rsidRDefault="008B213B" w:rsidP="008B213B">
          <w:pPr>
            <w:pStyle w:val="BodyText"/>
            <w:spacing w:before="0" w:after="0"/>
          </w:pPr>
          <w:r w:rsidRPr="00605672">
            <w:t>goal of establishing long term, mutually beneficial, mentor-mentee relationships.</w:t>
          </w:r>
        </w:p>
        <w:p w14:paraId="29792FC7" w14:textId="77777777" w:rsidR="005B346D" w:rsidRPr="00605672" w:rsidRDefault="005B346D">
          <w:pPr>
            <w:pStyle w:val="BodyText"/>
          </w:pPr>
        </w:p>
        <w:p w14:paraId="292AA911" w14:textId="77777777" w:rsidR="0025504C" w:rsidRDefault="0009144A">
          <w:pPr>
            <w:pStyle w:val="BodyText"/>
            <w:rPr>
              <w:lang w:val="fr-FR"/>
            </w:rPr>
          </w:pPr>
        </w:p>
      </w:sdtContent>
    </w:sdt>
    <w:p w14:paraId="64A4C31C" w14:textId="77777777" w:rsidR="0025504C" w:rsidRDefault="00954C83">
      <w:pPr>
        <w:pStyle w:val="BodyText"/>
        <w:jc w:val="center"/>
      </w:pPr>
      <w:r>
        <w:rPr>
          <w:noProof/>
        </w:rPr>
        <w:drawing>
          <wp:inline distT="0" distB="0" distL="0" distR="0" wp14:anchorId="3B1B1E89" wp14:editId="52639C41">
            <wp:extent cx="5874297" cy="1740535"/>
            <wp:effectExtent l="57150" t="38100" r="0" b="6921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FDDE7C5" w14:textId="77777777" w:rsidR="0025504C" w:rsidRDefault="0025504C">
      <w:pPr>
        <w:pStyle w:val="BodyText"/>
      </w:pPr>
    </w:p>
    <w:sdt>
      <w:sdtPr>
        <w:id w:val="12441461"/>
        <w:placeholder>
          <w:docPart w:val="93FE249E07392645B07E42C4946A04E7"/>
        </w:placeholder>
      </w:sdtPr>
      <w:sdtEndPr/>
      <w:sdtContent>
        <w:p w14:paraId="1F114397" w14:textId="77777777" w:rsidR="0025504C" w:rsidRDefault="005B346D">
          <w:pPr>
            <w:pStyle w:val="Heading2"/>
          </w:pPr>
          <w:r>
            <w:t>Why Mentor?</w:t>
          </w:r>
        </w:p>
      </w:sdtContent>
    </w:sdt>
    <w:tbl>
      <w:tblPr>
        <w:tblStyle w:val="HostTable-Borderless"/>
        <w:tblW w:w="0" w:type="auto"/>
        <w:tblLayout w:type="fixed"/>
        <w:tblLook w:val="04A0" w:firstRow="1" w:lastRow="0" w:firstColumn="1" w:lastColumn="0" w:noHBand="0" w:noVBand="1"/>
      </w:tblPr>
      <w:tblGrid>
        <w:gridCol w:w="5792"/>
        <w:gridCol w:w="598"/>
        <w:gridCol w:w="4410"/>
      </w:tblGrid>
      <w:tr w:rsidR="0025504C" w14:paraId="583B16C4" w14:textId="77777777">
        <w:tc>
          <w:tcPr>
            <w:tcW w:w="5792" w:type="dxa"/>
          </w:tcPr>
          <w:p w14:paraId="745AB538" w14:textId="5F701066" w:rsidR="0025504C" w:rsidRDefault="0009144A" w:rsidP="006545A1">
            <w:pPr>
              <w:pStyle w:val="BodyText"/>
            </w:pPr>
            <w:sdt>
              <w:sdtPr>
                <w:id w:val="12441463"/>
                <w:placeholder>
                  <w:docPart w:val="BC28FB410623F243ABEA7997896DC33F"/>
                </w:placeholder>
              </w:sdtPr>
              <w:sdtEndPr/>
              <w:sdtContent>
                <w:r w:rsidR="006D12BA">
                  <w:t>Mentoring is a relationship that is developed to help coach, motivate, and train leadership and career skills in a specific field of interest. The mentoring relationship is both rewarding, and help</w:t>
                </w:r>
                <w:r w:rsidR="00042FA3">
                  <w:t>s</w:t>
                </w:r>
                <w:r w:rsidR="006D12BA">
                  <w:t xml:space="preserve"> impact the career choices and development of a young professional. A LAMP mentor is one who is willing to contribute time, energy, and resources to mentee(s)</w:t>
                </w:r>
              </w:sdtContent>
            </w:sdt>
            <w:r w:rsidR="006D12BA">
              <w:t xml:space="preserve"> in helping to support their growth and launch into the professional working world.</w:t>
            </w:r>
          </w:p>
        </w:tc>
        <w:tc>
          <w:tcPr>
            <w:tcW w:w="598" w:type="dxa"/>
          </w:tcPr>
          <w:p w14:paraId="56E71C7B" w14:textId="77777777" w:rsidR="0025504C" w:rsidRDefault="0025504C">
            <w:pPr>
              <w:pStyle w:val="BodyText"/>
            </w:pPr>
          </w:p>
        </w:tc>
        <w:tc>
          <w:tcPr>
            <w:tcW w:w="4410" w:type="dxa"/>
          </w:tcPr>
          <w:p w14:paraId="7B3C6D54" w14:textId="6A61A491" w:rsidR="0025504C" w:rsidRDefault="00605672">
            <w:pPr>
              <w:pStyle w:val="BodyText"/>
            </w:pPr>
            <w:r>
              <w:rPr>
                <w:noProof/>
              </w:rPr>
              <w:drawing>
                <wp:inline distT="0" distB="0" distL="0" distR="0" wp14:anchorId="3EF3412B" wp14:editId="4CBC2FF4">
                  <wp:extent cx="2699838" cy="1158681"/>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698907" cy="1158282"/>
                          </a:xfrm>
                          <a:prstGeom prst="rect">
                            <a:avLst/>
                          </a:prstGeom>
                        </pic:spPr>
                      </pic:pic>
                    </a:graphicData>
                  </a:graphic>
                </wp:inline>
              </w:drawing>
            </w:r>
          </w:p>
        </w:tc>
      </w:tr>
    </w:tbl>
    <w:sdt>
      <w:sdtPr>
        <w:id w:val="-942454245"/>
        <w:placeholder>
          <w:docPart w:val="9A01F5BCAF263E488BEC40CDC8992BE0"/>
        </w:placeholder>
      </w:sdtPr>
      <w:sdtEndPr/>
      <w:sdtContent>
        <w:p w14:paraId="6DE542BA" w14:textId="77777777" w:rsidR="005B346D" w:rsidRDefault="005B346D" w:rsidP="005B346D">
          <w:pPr>
            <w:pStyle w:val="Heading2"/>
          </w:pPr>
          <w:r>
            <w:t xml:space="preserve">Mentor Role &amp; Expectations </w:t>
          </w:r>
        </w:p>
      </w:sdtContent>
    </w:sdt>
    <w:tbl>
      <w:tblPr>
        <w:tblStyle w:val="HostTable-Borderless"/>
        <w:tblW w:w="0" w:type="auto"/>
        <w:tblLayout w:type="fixed"/>
        <w:tblLook w:val="04A0" w:firstRow="1" w:lastRow="0" w:firstColumn="1" w:lastColumn="0" w:noHBand="0" w:noVBand="1"/>
      </w:tblPr>
      <w:tblGrid>
        <w:gridCol w:w="5792"/>
        <w:gridCol w:w="598"/>
        <w:gridCol w:w="4410"/>
      </w:tblGrid>
      <w:tr w:rsidR="005B346D" w14:paraId="670BBD05" w14:textId="77777777" w:rsidTr="005B346D">
        <w:sdt>
          <w:sdtPr>
            <w:id w:val="1203895162"/>
            <w:placeholder>
              <w:docPart w:val="82F5F15BB7EBB94E8CF4AD0E3044EF3B"/>
            </w:placeholder>
          </w:sdtPr>
          <w:sdtEndPr/>
          <w:sdtContent>
            <w:tc>
              <w:tcPr>
                <w:tcW w:w="5792" w:type="dxa"/>
              </w:tcPr>
              <w:p w14:paraId="0F3DDE7F" w14:textId="77777777" w:rsidR="005B346D" w:rsidRDefault="006D12BA" w:rsidP="006D12BA">
                <w:pPr>
                  <w:pStyle w:val="BodyText"/>
                </w:pPr>
                <w:r>
                  <w:rPr>
                    <w:rFonts w:cs="Arial"/>
                    <w:color w:val="000000"/>
                    <w:u w:color="000000"/>
                  </w:rPr>
                  <w:t>Begin by discussing</w:t>
                </w:r>
                <w:r w:rsidRPr="0056739C">
                  <w:rPr>
                    <w:rFonts w:cs="Arial"/>
                    <w:color w:val="000000"/>
                    <w:u w:color="000000"/>
                  </w:rPr>
                  <w:t xml:space="preserve"> roles and responsibilities of each side in the relationship. Check if </w:t>
                </w:r>
                <w:r>
                  <w:rPr>
                    <w:rFonts w:cs="Arial"/>
                    <w:color w:val="000000"/>
                    <w:u w:color="000000"/>
                  </w:rPr>
                  <w:t>roles within the</w:t>
                </w:r>
                <w:r w:rsidRPr="0056739C">
                  <w:rPr>
                    <w:rFonts w:cs="Arial"/>
                    <w:color w:val="000000"/>
                    <w:u w:color="000000"/>
                  </w:rPr>
                  <w:t xml:space="preserve"> relationship </w:t>
                </w:r>
                <w:r>
                  <w:rPr>
                    <w:rFonts w:cs="Arial"/>
                    <w:color w:val="000000"/>
                    <w:u w:color="000000"/>
                  </w:rPr>
                  <w:t>are suitable for the needs of the mentee along with what you can contribute as a mentor</w:t>
                </w:r>
                <w:r w:rsidRPr="0056739C">
                  <w:rPr>
                    <w:rFonts w:cs="Arial"/>
                    <w:color w:val="000000"/>
                    <w:u w:color="000000"/>
                  </w:rPr>
                  <w:t xml:space="preserve">. </w:t>
                </w:r>
                <w:r w:rsidRPr="0056739C">
                  <w:rPr>
                    <w:rFonts w:cs="Arial"/>
                    <w:color w:val="000000"/>
                  </w:rPr>
                  <w:t>Then, discuss how the role can support the mentoring needs</w:t>
                </w:r>
                <w:r>
                  <w:rPr>
                    <w:rFonts w:cs="Arial"/>
                    <w:color w:val="000000"/>
                  </w:rPr>
                  <w:t xml:space="preserve"> such as networking, resume advice, job shadowing, and more</w:t>
                </w:r>
                <w:r w:rsidRPr="0056739C">
                  <w:rPr>
                    <w:rFonts w:cs="Arial"/>
                    <w:color w:val="000000"/>
                  </w:rPr>
                  <w:t>.</w:t>
                </w:r>
              </w:p>
            </w:tc>
          </w:sdtContent>
        </w:sdt>
        <w:tc>
          <w:tcPr>
            <w:tcW w:w="598" w:type="dxa"/>
          </w:tcPr>
          <w:p w14:paraId="538D6A9A" w14:textId="77777777" w:rsidR="005B346D" w:rsidRDefault="005B346D" w:rsidP="005B346D">
            <w:pPr>
              <w:pStyle w:val="BodyText"/>
            </w:pPr>
          </w:p>
        </w:tc>
        <w:tc>
          <w:tcPr>
            <w:tcW w:w="4410" w:type="dxa"/>
          </w:tcPr>
          <w:p w14:paraId="733F862F" w14:textId="2305253E" w:rsidR="005B346D" w:rsidRDefault="00605672" w:rsidP="00605672">
            <w:pPr>
              <w:pStyle w:val="BodyText"/>
            </w:pPr>
            <w:r>
              <w:t xml:space="preserve">Mentor’s should be the initial drive in the relationship. As time progresses, the Mentee can further maintain and drive the relationship. </w:t>
            </w:r>
          </w:p>
        </w:tc>
      </w:tr>
    </w:tbl>
    <w:sdt>
      <w:sdtPr>
        <w:id w:val="-1927567868"/>
        <w:placeholder>
          <w:docPart w:val="6EE8FC8256331F49B9604870A97BF3BB"/>
        </w:placeholder>
      </w:sdtPr>
      <w:sdtEndPr/>
      <w:sdtContent>
        <w:p w14:paraId="485F6413" w14:textId="2D696E7B" w:rsidR="005B346D" w:rsidRDefault="003A5BC8" w:rsidP="005B346D">
          <w:pPr>
            <w:pStyle w:val="Heading2"/>
          </w:pPr>
          <w:r w:rsidRPr="003A5BC8">
            <w:rPr>
              <w:noProof/>
            </w:rPr>
            <w:drawing>
              <wp:anchor distT="0" distB="0" distL="114300" distR="114300" simplePos="0" relativeHeight="251658240" behindDoc="0" locked="0" layoutInCell="1" allowOverlap="1" wp14:anchorId="05666007" wp14:editId="024E94C8">
                <wp:simplePos x="0" y="0"/>
                <wp:positionH relativeFrom="column">
                  <wp:posOffset>5105400</wp:posOffset>
                </wp:positionH>
                <wp:positionV relativeFrom="paragraph">
                  <wp:posOffset>-1828800</wp:posOffset>
                </wp:positionV>
                <wp:extent cx="1752600" cy="1546347"/>
                <wp:effectExtent l="0" t="0" r="0" b="317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1546347"/>
                        </a:xfrm>
                        <a:prstGeom prst="rect">
                          <a:avLst/>
                        </a:prstGeom>
                        <a:noFill/>
                        <a:ln>
                          <a:noFill/>
                        </a:ln>
                      </pic:spPr>
                    </pic:pic>
                  </a:graphicData>
                </a:graphic>
                <wp14:sizeRelH relativeFrom="page">
                  <wp14:pctWidth>0</wp14:pctWidth>
                </wp14:sizeRelH>
                <wp14:sizeRelV relativeFrom="page">
                  <wp14:pctHeight>0</wp14:pctHeight>
                </wp14:sizeRelV>
              </wp:anchor>
            </w:drawing>
          </w:r>
          <w:r w:rsidR="005B346D">
            <w:t>Code of Conduct</w:t>
          </w:r>
        </w:p>
      </w:sdtContent>
    </w:sdt>
    <w:tbl>
      <w:tblPr>
        <w:tblStyle w:val="HostTable-Borderless"/>
        <w:tblW w:w="0" w:type="auto"/>
        <w:tblLayout w:type="fixed"/>
        <w:tblLook w:val="04A0" w:firstRow="1" w:lastRow="0" w:firstColumn="1" w:lastColumn="0" w:noHBand="0" w:noVBand="1"/>
      </w:tblPr>
      <w:tblGrid>
        <w:gridCol w:w="5792"/>
        <w:gridCol w:w="598"/>
        <w:gridCol w:w="4410"/>
      </w:tblGrid>
      <w:tr w:rsidR="005B346D" w14:paraId="7F22886C" w14:textId="77777777" w:rsidTr="005B346D">
        <w:sdt>
          <w:sdtPr>
            <w:id w:val="1063366552"/>
            <w:placeholder>
              <w:docPart w:val="581ADD44715F6A458EF2C5740960CA8A"/>
            </w:placeholder>
          </w:sdtPr>
          <w:sdtEndPr/>
          <w:sdtContent>
            <w:tc>
              <w:tcPr>
                <w:tcW w:w="5792" w:type="dxa"/>
              </w:tcPr>
              <w:p w14:paraId="0E8EFF07" w14:textId="214642E5" w:rsidR="005B346D" w:rsidRDefault="003A5BC8" w:rsidP="00E30A6F">
                <w:pPr>
                  <w:pStyle w:val="BodyText"/>
                </w:pPr>
                <w:r>
                  <w:t xml:space="preserve">The mentor-mentee relationship should be based on respectful business etiquette. Both mentors and mentees should be </w:t>
                </w:r>
                <w:r w:rsidR="00E30A6F">
                  <w:t>mindful of commitments, meeting times, and relationship investment.</w:t>
                </w:r>
                <w:r>
                  <w:t xml:space="preserve"> To adhere to Islamic principles, Mentees will be primarily paired with the respective same gender. If in the</w:t>
                </w:r>
                <w:r w:rsidR="00E30A6F">
                  <w:t xml:space="preserve"> case of different genders, LAMP will be cc’d on communications.</w:t>
                </w:r>
                <w:r>
                  <w:t xml:space="preserve"> </w:t>
                </w:r>
              </w:p>
            </w:tc>
          </w:sdtContent>
        </w:sdt>
        <w:tc>
          <w:tcPr>
            <w:tcW w:w="598" w:type="dxa"/>
          </w:tcPr>
          <w:p w14:paraId="1EDA6605" w14:textId="77777777" w:rsidR="005B346D" w:rsidRDefault="005B346D" w:rsidP="005B346D">
            <w:pPr>
              <w:pStyle w:val="BodyText"/>
            </w:pPr>
          </w:p>
        </w:tc>
        <w:tc>
          <w:tcPr>
            <w:tcW w:w="4410" w:type="dxa"/>
          </w:tcPr>
          <w:p w14:paraId="3B888351" w14:textId="77777777" w:rsidR="005B346D" w:rsidRDefault="005B346D" w:rsidP="005B346D">
            <w:pPr>
              <w:pStyle w:val="BodyText"/>
            </w:pPr>
          </w:p>
        </w:tc>
      </w:tr>
    </w:tbl>
    <w:sdt>
      <w:sdtPr>
        <w:id w:val="1532459720"/>
        <w:placeholder>
          <w:docPart w:val="B05847CBA2892943A9F8FE83467B5152"/>
        </w:placeholder>
      </w:sdtPr>
      <w:sdtEndPr/>
      <w:sdtContent>
        <w:p w14:paraId="6AD89ACE" w14:textId="77777777" w:rsidR="005B346D" w:rsidRDefault="005B346D" w:rsidP="005B346D">
          <w:pPr>
            <w:pStyle w:val="Heading2"/>
          </w:pPr>
          <w:r>
            <w:t>Where do I begin?</w:t>
          </w:r>
        </w:p>
      </w:sdtContent>
    </w:sdt>
    <w:tbl>
      <w:tblPr>
        <w:tblStyle w:val="HostTable-Borderless"/>
        <w:tblW w:w="13500" w:type="dxa"/>
        <w:tblLayout w:type="fixed"/>
        <w:tblLook w:val="04A0" w:firstRow="1" w:lastRow="0" w:firstColumn="1" w:lastColumn="0" w:noHBand="0" w:noVBand="1"/>
      </w:tblPr>
      <w:tblGrid>
        <w:gridCol w:w="5792"/>
        <w:gridCol w:w="3298"/>
        <w:gridCol w:w="4410"/>
      </w:tblGrid>
      <w:tr w:rsidR="00BF6872" w14:paraId="7BAED49D" w14:textId="77777777" w:rsidTr="0080341A">
        <w:trPr>
          <w:trHeight w:val="2373"/>
        </w:trPr>
        <w:bookmarkStart w:id="0" w:name="_GoBack" w:displacedByCustomXml="next"/>
        <w:sdt>
          <w:sdtPr>
            <w:rPr>
              <w:color w:val="auto"/>
              <w:szCs w:val="22"/>
            </w:rPr>
            <w:id w:val="-1488773434"/>
            <w:placeholder>
              <w:docPart w:val="A4A57D4680B9C1458C02EE917FE24BDD"/>
            </w:placeholder>
          </w:sdtPr>
          <w:sdtEndPr/>
          <w:sdtContent>
            <w:tc>
              <w:tcPr>
                <w:tcW w:w="5792" w:type="dxa"/>
              </w:tcPr>
              <w:p w14:paraId="12B7CF8B" w14:textId="6CB131A2" w:rsidR="00BF6872" w:rsidRDefault="00BF6872" w:rsidP="00BF6872">
                <w:pPr>
                  <w:pStyle w:val="BodyText"/>
                </w:pPr>
                <w:r w:rsidRPr="006C3137">
                  <w:rPr>
                    <w:b/>
                  </w:rPr>
                  <w:t>Learn about the Mentee:</w:t>
                </w:r>
                <w:r w:rsidR="003A5BC8">
                  <w:rPr>
                    <w:rFonts w:cs="Arial"/>
                    <w:noProof/>
                    <w:color w:val="000000"/>
                  </w:rPr>
                  <w:t xml:space="preserve"> </w:t>
                </w:r>
              </w:p>
              <w:p w14:paraId="30A1C0F8" w14:textId="77777777" w:rsidR="00BF6872" w:rsidRPr="00BF6872" w:rsidRDefault="00BF6872" w:rsidP="00BF6872">
                <w:pPr>
                  <w:pStyle w:val="ListParagraph"/>
                  <w:numPr>
                    <w:ilvl w:val="0"/>
                    <w:numId w:val="12"/>
                  </w:numPr>
                  <w:tabs>
                    <w:tab w:val="num" w:pos="1080"/>
                  </w:tabs>
                  <w:spacing w:after="115" w:line="230" w:lineRule="atLeast"/>
                  <w:rPr>
                    <w:rFonts w:cs="Arial"/>
                    <w:color w:val="000000"/>
                  </w:rPr>
                </w:pPr>
                <w:r w:rsidRPr="00BF6872">
                  <w:rPr>
                    <w:rFonts w:cs="Arial"/>
                    <w:color w:val="000000"/>
                  </w:rPr>
                  <w:t>Mentee development needs</w:t>
                </w:r>
              </w:p>
              <w:p w14:paraId="4874A9C8" w14:textId="77777777" w:rsidR="00BF6872" w:rsidRPr="00BF6872" w:rsidRDefault="00BF6872" w:rsidP="00BF6872">
                <w:pPr>
                  <w:pStyle w:val="ListParagraph"/>
                  <w:numPr>
                    <w:ilvl w:val="0"/>
                    <w:numId w:val="12"/>
                  </w:numPr>
                  <w:tabs>
                    <w:tab w:val="num" w:pos="1080"/>
                  </w:tabs>
                  <w:spacing w:after="115" w:line="230" w:lineRule="atLeast"/>
                  <w:rPr>
                    <w:rFonts w:cs="Arial"/>
                    <w:color w:val="000000"/>
                  </w:rPr>
                </w:pPr>
                <w:r w:rsidRPr="00BF6872">
                  <w:rPr>
                    <w:rFonts w:cs="Arial"/>
                    <w:color w:val="000000"/>
                  </w:rPr>
                  <w:t>Specific skills needed for major/field of choice</w:t>
                </w:r>
              </w:p>
              <w:p w14:paraId="3EA246A2" w14:textId="686E31F6" w:rsidR="00BF6872" w:rsidRPr="00BF6872" w:rsidRDefault="00BF6872" w:rsidP="00BF6872">
                <w:pPr>
                  <w:pStyle w:val="ListParagraph"/>
                  <w:numPr>
                    <w:ilvl w:val="0"/>
                    <w:numId w:val="12"/>
                  </w:numPr>
                  <w:tabs>
                    <w:tab w:val="num" w:pos="1080"/>
                  </w:tabs>
                  <w:spacing w:after="115" w:line="230" w:lineRule="atLeast"/>
                  <w:rPr>
                    <w:rFonts w:cs="Arial"/>
                    <w:color w:val="000000"/>
                  </w:rPr>
                </w:pPr>
                <w:r w:rsidRPr="00BF6872">
                  <w:rPr>
                    <w:rFonts w:cs="Arial"/>
                    <w:color w:val="000000"/>
                  </w:rPr>
                  <w:t>Strengths and</w:t>
                </w:r>
                <w:r w:rsidR="003A5BC8">
                  <w:t xml:space="preserve"> </w:t>
                </w:r>
                <w:r w:rsidRPr="00BF6872">
                  <w:rPr>
                    <w:rFonts w:cs="Arial"/>
                    <w:color w:val="000000"/>
                  </w:rPr>
                  <w:t>weaknesses as identified by the mentee or others</w:t>
                </w:r>
              </w:p>
              <w:p w14:paraId="727C7AAF" w14:textId="77777777" w:rsidR="00BF6872" w:rsidRPr="00BF6872" w:rsidRDefault="00BF6872" w:rsidP="00BF6872">
                <w:pPr>
                  <w:pStyle w:val="ListParagraph"/>
                  <w:numPr>
                    <w:ilvl w:val="0"/>
                    <w:numId w:val="12"/>
                  </w:numPr>
                  <w:tabs>
                    <w:tab w:val="num" w:pos="1080"/>
                  </w:tabs>
                  <w:spacing w:after="115" w:line="230" w:lineRule="atLeast"/>
                  <w:rPr>
                    <w:rFonts w:cs="Arial"/>
                    <w:color w:val="000000"/>
                  </w:rPr>
                </w:pPr>
                <w:r w:rsidRPr="00BF6872">
                  <w:rPr>
                    <w:rFonts w:cs="Arial"/>
                    <w:color w:val="000000"/>
                  </w:rPr>
                  <w:t>Short and long-term career goals</w:t>
                </w:r>
              </w:p>
              <w:p w14:paraId="2C7B7081" w14:textId="77777777" w:rsidR="00BF6872" w:rsidRPr="00BF6872" w:rsidRDefault="00BF6872" w:rsidP="00BF6872">
                <w:pPr>
                  <w:pStyle w:val="ListParagraph"/>
                  <w:numPr>
                    <w:ilvl w:val="0"/>
                    <w:numId w:val="12"/>
                  </w:numPr>
                  <w:spacing w:after="115" w:line="230" w:lineRule="atLeast"/>
                  <w:rPr>
                    <w:rFonts w:cs="Arial"/>
                    <w:color w:val="000000"/>
                  </w:rPr>
                </w:pPr>
                <w:r w:rsidRPr="00BF6872">
                  <w:rPr>
                    <w:rFonts w:cs="Arial"/>
                    <w:color w:val="000000"/>
                  </w:rPr>
                  <w:t>Career aspirations</w:t>
                </w:r>
              </w:p>
              <w:p w14:paraId="0093CE93" w14:textId="66AB0A5D" w:rsidR="005B346D" w:rsidRPr="0080341A" w:rsidRDefault="00BF6872" w:rsidP="0080341A">
                <w:pPr>
                  <w:pStyle w:val="ListParagraph"/>
                  <w:numPr>
                    <w:ilvl w:val="0"/>
                    <w:numId w:val="12"/>
                  </w:numPr>
                  <w:spacing w:after="115" w:line="230" w:lineRule="atLeast"/>
                  <w:rPr>
                    <w:rFonts w:cs="Arial"/>
                    <w:color w:val="000000"/>
                  </w:rPr>
                </w:pPr>
                <w:r w:rsidRPr="00BF6872">
                  <w:rPr>
                    <w:rFonts w:cs="Arial"/>
                    <w:color w:val="000000"/>
                  </w:rPr>
                  <w:t>Development goals</w:t>
                </w:r>
              </w:p>
            </w:tc>
          </w:sdtContent>
        </w:sdt>
        <w:tc>
          <w:tcPr>
            <w:tcW w:w="3298" w:type="dxa"/>
          </w:tcPr>
          <w:p w14:paraId="4168930D" w14:textId="77777777" w:rsidR="00BF6872" w:rsidRPr="006C3137" w:rsidRDefault="006C3137" w:rsidP="00BF6872">
            <w:pPr>
              <w:pStyle w:val="BodyText"/>
              <w:ind w:right="-3690"/>
              <w:rPr>
                <w:b/>
              </w:rPr>
            </w:pPr>
            <w:r w:rsidRPr="006C3137">
              <w:rPr>
                <w:b/>
              </w:rPr>
              <w:t>S</w:t>
            </w:r>
            <w:r w:rsidR="00BF6872" w:rsidRPr="006C3137">
              <w:rPr>
                <w:b/>
              </w:rPr>
              <w:t>et Mentor-Mentee Expectations:</w:t>
            </w:r>
          </w:p>
          <w:p w14:paraId="63DE35A9" w14:textId="77777777" w:rsidR="00BF6872" w:rsidRDefault="00BF6872" w:rsidP="00BF6872">
            <w:pPr>
              <w:pStyle w:val="BodyText"/>
              <w:numPr>
                <w:ilvl w:val="0"/>
                <w:numId w:val="13"/>
              </w:numPr>
              <w:ind w:right="-3690"/>
            </w:pPr>
            <w:r>
              <w:t>Time commitments</w:t>
            </w:r>
          </w:p>
          <w:p w14:paraId="5EBD74D3" w14:textId="77777777" w:rsidR="00BF6872" w:rsidRDefault="00BF6872" w:rsidP="00BF6872">
            <w:pPr>
              <w:pStyle w:val="BodyText"/>
              <w:numPr>
                <w:ilvl w:val="0"/>
                <w:numId w:val="13"/>
              </w:numPr>
              <w:ind w:right="-3690"/>
            </w:pPr>
            <w:r>
              <w:t>Mentor Role</w:t>
            </w:r>
          </w:p>
          <w:p w14:paraId="2537BA17" w14:textId="77777777" w:rsidR="00BF6872" w:rsidRDefault="00BF6872" w:rsidP="00BF6872">
            <w:pPr>
              <w:pStyle w:val="BodyText"/>
              <w:numPr>
                <w:ilvl w:val="0"/>
                <w:numId w:val="13"/>
              </w:numPr>
              <w:ind w:right="-3690"/>
            </w:pPr>
            <w:r>
              <w:t>Mentee Role</w:t>
            </w:r>
          </w:p>
        </w:tc>
        <w:tc>
          <w:tcPr>
            <w:tcW w:w="4410" w:type="dxa"/>
          </w:tcPr>
          <w:p w14:paraId="65EACC5C" w14:textId="77777777" w:rsidR="005B346D" w:rsidRDefault="005B346D" w:rsidP="005B346D">
            <w:pPr>
              <w:pStyle w:val="BodyText"/>
            </w:pPr>
          </w:p>
        </w:tc>
      </w:tr>
    </w:tbl>
    <w:bookmarkEnd w:id="0"/>
    <w:p w14:paraId="7D1F7A27" w14:textId="77777777" w:rsidR="00EE5923" w:rsidRDefault="00EE5923" w:rsidP="00EE5923">
      <w:pPr>
        <w:pStyle w:val="Heading2"/>
      </w:pPr>
      <w:r>
        <w:t>What are the action items?</w:t>
      </w:r>
    </w:p>
    <w:p w14:paraId="3B9E1265" w14:textId="77777777" w:rsidR="00EE5923" w:rsidRPr="000E25C2" w:rsidRDefault="00EE5923" w:rsidP="000E25C2">
      <w:pPr>
        <w:spacing w:after="115" w:line="230" w:lineRule="atLeast"/>
        <w:ind w:left="720"/>
        <w:rPr>
          <w:rFonts w:cs="Arial"/>
          <w:b/>
        </w:rPr>
      </w:pPr>
      <w:r w:rsidRPr="000E25C2">
        <w:rPr>
          <w:rFonts w:cs="Arial"/>
          <w:b/>
        </w:rPr>
        <w:t>Potential Activities:</w:t>
      </w:r>
    </w:p>
    <w:p w14:paraId="3A3479A5" w14:textId="77777777" w:rsidR="00EE5923" w:rsidRPr="00D82060" w:rsidRDefault="00EE5923" w:rsidP="00EE5923">
      <w:pPr>
        <w:numPr>
          <w:ilvl w:val="0"/>
          <w:numId w:val="25"/>
        </w:numPr>
        <w:spacing w:after="115" w:line="230" w:lineRule="atLeast"/>
        <w:rPr>
          <w:rFonts w:cs="Arial"/>
        </w:rPr>
      </w:pPr>
      <w:r w:rsidRPr="00D82060">
        <w:rPr>
          <w:rFonts w:cs="Arial"/>
        </w:rPr>
        <w:t xml:space="preserve">Review the mentee’s work history and resume together </w:t>
      </w:r>
    </w:p>
    <w:p w14:paraId="0A2B7753" w14:textId="77777777" w:rsidR="00EE5923" w:rsidRPr="00D82060" w:rsidRDefault="00EE5923" w:rsidP="00EE5923">
      <w:pPr>
        <w:numPr>
          <w:ilvl w:val="0"/>
          <w:numId w:val="25"/>
        </w:numPr>
        <w:spacing w:after="115" w:line="230" w:lineRule="atLeast"/>
        <w:rPr>
          <w:rFonts w:cs="Arial"/>
        </w:rPr>
      </w:pPr>
      <w:r w:rsidRPr="00D82060">
        <w:rPr>
          <w:rFonts w:cs="Arial"/>
        </w:rPr>
        <w:t>Exchange and discuss materials written by each side (e.g. articles, papers)</w:t>
      </w:r>
    </w:p>
    <w:p w14:paraId="408D7076" w14:textId="77777777" w:rsidR="00EE5923" w:rsidRPr="00EE5923" w:rsidRDefault="00EE5923" w:rsidP="00EE5923">
      <w:pPr>
        <w:numPr>
          <w:ilvl w:val="0"/>
          <w:numId w:val="25"/>
        </w:numPr>
        <w:spacing w:after="115" w:line="230" w:lineRule="atLeast"/>
        <w:rPr>
          <w:rFonts w:cs="Arial"/>
        </w:rPr>
      </w:pPr>
      <w:r>
        <w:rPr>
          <w:rFonts w:cs="Arial"/>
        </w:rPr>
        <w:t>On the job shadowing</w:t>
      </w:r>
    </w:p>
    <w:p w14:paraId="0D203962" w14:textId="77777777" w:rsidR="00EE5923" w:rsidRPr="00D82060" w:rsidRDefault="00EE5923" w:rsidP="00EE5923">
      <w:pPr>
        <w:numPr>
          <w:ilvl w:val="0"/>
          <w:numId w:val="25"/>
        </w:numPr>
        <w:spacing w:after="115" w:line="230" w:lineRule="atLeast"/>
        <w:rPr>
          <w:rFonts w:cs="Arial"/>
        </w:rPr>
      </w:pPr>
      <w:r w:rsidRPr="00D82060">
        <w:rPr>
          <w:rFonts w:cs="Arial"/>
        </w:rPr>
        <w:t xml:space="preserve">Network and introduce the mentee to other colleagues </w:t>
      </w:r>
    </w:p>
    <w:p w14:paraId="28462843" w14:textId="77777777" w:rsidR="00EE5923" w:rsidRPr="00D82060" w:rsidRDefault="00EE5923" w:rsidP="00EE5923">
      <w:pPr>
        <w:numPr>
          <w:ilvl w:val="0"/>
          <w:numId w:val="25"/>
        </w:numPr>
        <w:spacing w:after="115" w:line="230" w:lineRule="atLeast"/>
        <w:rPr>
          <w:rFonts w:cs="Arial"/>
        </w:rPr>
      </w:pPr>
      <w:r w:rsidRPr="00D82060">
        <w:rPr>
          <w:rFonts w:cs="Arial"/>
        </w:rPr>
        <w:t>Review the mentee’s work products and provide feedback on communicating ideas, writing with clarity, etc.</w:t>
      </w:r>
    </w:p>
    <w:p w14:paraId="26836D01" w14:textId="77777777" w:rsidR="00EE5923" w:rsidRPr="00D82060" w:rsidRDefault="00EE5923" w:rsidP="00EE5923">
      <w:pPr>
        <w:numPr>
          <w:ilvl w:val="0"/>
          <w:numId w:val="25"/>
        </w:numPr>
        <w:spacing w:after="115" w:line="230" w:lineRule="atLeast"/>
        <w:rPr>
          <w:rFonts w:cs="Arial"/>
        </w:rPr>
      </w:pPr>
      <w:r w:rsidRPr="00D82060">
        <w:rPr>
          <w:rFonts w:cs="Arial"/>
        </w:rPr>
        <w:t>Attend professional association meetings, conferences, events together</w:t>
      </w:r>
    </w:p>
    <w:p w14:paraId="1AF990F6" w14:textId="69320254" w:rsidR="00EE5923" w:rsidRPr="006C3137" w:rsidRDefault="00EE5923" w:rsidP="00EE5923">
      <w:pPr>
        <w:numPr>
          <w:ilvl w:val="0"/>
          <w:numId w:val="25"/>
        </w:numPr>
        <w:tabs>
          <w:tab w:val="num" w:pos="1080"/>
        </w:tabs>
        <w:spacing w:after="115" w:line="230" w:lineRule="atLeast"/>
        <w:rPr>
          <w:rFonts w:cs="Arial"/>
        </w:rPr>
      </w:pPr>
      <w:r w:rsidRPr="00D82060">
        <w:t>Meet informally for lunch or din</w:t>
      </w:r>
      <w:r w:rsidR="00042FA3">
        <w:t>n</w:t>
      </w:r>
      <w:r w:rsidRPr="00D82060">
        <w:t>er</w:t>
      </w:r>
    </w:p>
    <w:p w14:paraId="733AFFC9" w14:textId="77777777" w:rsidR="006C3137" w:rsidRPr="00EE5923" w:rsidRDefault="006C3137" w:rsidP="006C3137">
      <w:pPr>
        <w:spacing w:after="115" w:line="230" w:lineRule="atLeast"/>
        <w:ind w:left="1800"/>
        <w:rPr>
          <w:rFonts w:cs="Arial"/>
        </w:rPr>
      </w:pPr>
    </w:p>
    <w:p w14:paraId="3973BABB" w14:textId="77777777" w:rsidR="00EE5923" w:rsidRPr="000E25C2" w:rsidRDefault="00EE5923" w:rsidP="000E25C2">
      <w:pPr>
        <w:spacing w:after="115" w:line="230" w:lineRule="atLeast"/>
        <w:ind w:left="1080"/>
        <w:rPr>
          <w:rFonts w:cs="Arial"/>
          <w:b/>
        </w:rPr>
      </w:pPr>
      <w:r w:rsidRPr="000E25C2">
        <w:rPr>
          <w:b/>
        </w:rPr>
        <w:t>Discussion Topics:</w:t>
      </w:r>
    </w:p>
    <w:p w14:paraId="5A24A36E" w14:textId="77777777" w:rsidR="00EE5923" w:rsidRPr="00A47F28" w:rsidRDefault="00EE5923" w:rsidP="000E25C2">
      <w:pPr>
        <w:numPr>
          <w:ilvl w:val="0"/>
          <w:numId w:val="25"/>
        </w:numPr>
        <w:spacing w:after="115" w:line="230" w:lineRule="atLeast"/>
        <w:rPr>
          <w:rFonts w:cs="Arial"/>
        </w:rPr>
      </w:pPr>
      <w:r w:rsidRPr="00A47F28">
        <w:rPr>
          <w:rFonts w:cs="Arial"/>
        </w:rPr>
        <w:t xml:space="preserve">Discuss </w:t>
      </w:r>
      <w:r w:rsidR="000E25C2">
        <w:rPr>
          <w:rFonts w:cs="Arial"/>
        </w:rPr>
        <w:t xml:space="preserve">relevant assignments &amp; coursework </w:t>
      </w:r>
    </w:p>
    <w:p w14:paraId="4A9EA454" w14:textId="77777777" w:rsidR="00EE5923" w:rsidRPr="00A47F28" w:rsidRDefault="00EE5923" w:rsidP="000E25C2">
      <w:pPr>
        <w:numPr>
          <w:ilvl w:val="0"/>
          <w:numId w:val="25"/>
        </w:numPr>
        <w:spacing w:after="115" w:line="230" w:lineRule="atLeast"/>
        <w:rPr>
          <w:rFonts w:cs="Arial"/>
        </w:rPr>
      </w:pPr>
      <w:r w:rsidRPr="00A47F28">
        <w:rPr>
          <w:rFonts w:cs="Arial"/>
        </w:rPr>
        <w:t xml:space="preserve">Mentee’s strengths in the areas of knowledge, experience and capabilities </w:t>
      </w:r>
    </w:p>
    <w:p w14:paraId="4312FD89" w14:textId="77777777" w:rsidR="00EE5923" w:rsidRPr="00A47F28" w:rsidRDefault="00EE5923" w:rsidP="000E25C2">
      <w:pPr>
        <w:numPr>
          <w:ilvl w:val="0"/>
          <w:numId w:val="25"/>
        </w:numPr>
        <w:spacing w:after="115" w:line="230" w:lineRule="atLeast"/>
        <w:rPr>
          <w:rFonts w:cs="Arial"/>
        </w:rPr>
      </w:pPr>
      <w:r w:rsidRPr="00A47F28">
        <w:rPr>
          <w:rFonts w:cs="Arial"/>
        </w:rPr>
        <w:t xml:space="preserve">Mentee’s needs in the areas of knowledge, experience and capabilities </w:t>
      </w:r>
    </w:p>
    <w:p w14:paraId="4A955480" w14:textId="77777777" w:rsidR="00EE5923" w:rsidRPr="00A47F28" w:rsidRDefault="00EE5923" w:rsidP="000E25C2">
      <w:pPr>
        <w:numPr>
          <w:ilvl w:val="0"/>
          <w:numId w:val="25"/>
        </w:numPr>
        <w:spacing w:after="115" w:line="230" w:lineRule="atLeast"/>
        <w:rPr>
          <w:rFonts w:cs="Arial"/>
        </w:rPr>
      </w:pPr>
      <w:r>
        <w:rPr>
          <w:rFonts w:cs="Arial"/>
        </w:rPr>
        <w:t>Career Interests</w:t>
      </w:r>
      <w:r w:rsidR="000E25C2">
        <w:rPr>
          <w:rFonts w:cs="Arial"/>
        </w:rPr>
        <w:t xml:space="preserve"> &amp; College Major</w:t>
      </w:r>
    </w:p>
    <w:p w14:paraId="5DD78345" w14:textId="77777777" w:rsidR="00EE5923" w:rsidRPr="00A47F28" w:rsidRDefault="00EE5923" w:rsidP="000E25C2">
      <w:pPr>
        <w:numPr>
          <w:ilvl w:val="0"/>
          <w:numId w:val="25"/>
        </w:numPr>
        <w:spacing w:after="115" w:line="230" w:lineRule="atLeast"/>
        <w:rPr>
          <w:rFonts w:cs="Arial"/>
        </w:rPr>
      </w:pPr>
      <w:r w:rsidRPr="00A47F28">
        <w:rPr>
          <w:rFonts w:cs="Arial"/>
        </w:rPr>
        <w:t xml:space="preserve">Mentor’s career path and </w:t>
      </w:r>
      <w:r w:rsidR="000E25C2">
        <w:rPr>
          <w:rFonts w:cs="Arial"/>
        </w:rPr>
        <w:t>experiences</w:t>
      </w:r>
    </w:p>
    <w:p w14:paraId="2FD3E6ED" w14:textId="77777777" w:rsidR="00EE5923" w:rsidRPr="00EE5923" w:rsidRDefault="00EE5923" w:rsidP="000E25C2">
      <w:pPr>
        <w:numPr>
          <w:ilvl w:val="0"/>
          <w:numId w:val="25"/>
        </w:numPr>
        <w:spacing w:after="115" w:line="230" w:lineRule="atLeast"/>
        <w:rPr>
          <w:rFonts w:cs="Arial"/>
        </w:rPr>
      </w:pPr>
      <w:r w:rsidRPr="00A47F28">
        <w:rPr>
          <w:rFonts w:cs="Arial"/>
        </w:rPr>
        <w:t>Future continuing learning goals</w:t>
      </w:r>
    </w:p>
    <w:p w14:paraId="79312089" w14:textId="6AB56245" w:rsidR="00EE5923" w:rsidRPr="00113762" w:rsidRDefault="00EE5923" w:rsidP="00EE5923">
      <w:pPr>
        <w:pStyle w:val="ListParagraph"/>
        <w:numPr>
          <w:ilvl w:val="0"/>
          <w:numId w:val="25"/>
        </w:numPr>
        <w:tabs>
          <w:tab w:val="left" w:pos="180"/>
          <w:tab w:val="num" w:pos="1080"/>
        </w:tabs>
        <w:spacing w:after="115" w:line="230" w:lineRule="atLeast"/>
        <w:rPr>
          <w:rFonts w:cs="Arial"/>
        </w:rPr>
      </w:pPr>
      <w:r w:rsidRPr="000E25C2">
        <w:rPr>
          <w:rFonts w:cs="Arial"/>
        </w:rPr>
        <w:t>Networking tips &amp; advice</w:t>
      </w:r>
    </w:p>
    <w:p w14:paraId="6CBA1DEE" w14:textId="77777777" w:rsidR="0025504C" w:rsidRDefault="0025504C"/>
    <w:sectPr w:rsidR="0025504C" w:rsidSect="0080341A">
      <w:headerReference w:type="default" r:id="rId15"/>
      <w:headerReference w:type="first" r:id="rId16"/>
      <w:footerReference w:type="first" r:id="rId17"/>
      <w:pgSz w:w="12240" w:h="15840"/>
      <w:pgMar w:top="-2995"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8FDD3" w14:textId="77777777" w:rsidR="0009144A" w:rsidRDefault="0009144A">
      <w:r>
        <w:separator/>
      </w:r>
    </w:p>
  </w:endnote>
  <w:endnote w:type="continuationSeparator" w:id="0">
    <w:p w14:paraId="66202984" w14:textId="77777777" w:rsidR="0009144A" w:rsidRDefault="00091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4B8A4" w14:textId="77777777" w:rsidR="00E30A6F" w:rsidRDefault="00E30A6F">
    <w:pPr>
      <w:pStyle w:val="Footer"/>
      <w:spacing w:before="240" w:after="0" w:line="220" w:lineRule="exact"/>
      <w:jc w:val="right"/>
    </w:pPr>
    <w:r>
      <w:t>All Rights Reserved</w:t>
    </w:r>
  </w:p>
  <w:p w14:paraId="304C1B75" w14:textId="77777777" w:rsidR="00E30A6F" w:rsidRDefault="00E30A6F">
    <w:pPr>
      <w:pStyle w:val="Footer"/>
      <w:spacing w:before="240" w:after="0" w:line="220" w:lineRule="exact"/>
      <w:jc w:val="right"/>
    </w:pPr>
    <w:r>
      <w:t>LAMP 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6AA50" w14:textId="77777777" w:rsidR="0009144A" w:rsidRDefault="0009144A">
      <w:r>
        <w:separator/>
      </w:r>
    </w:p>
  </w:footnote>
  <w:footnote w:type="continuationSeparator" w:id="0">
    <w:p w14:paraId="7F917087" w14:textId="77777777" w:rsidR="0009144A" w:rsidRDefault="00091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00" w:type="dxa"/>
      <w:tblLayout w:type="fixed"/>
      <w:tblCellMar>
        <w:left w:w="0" w:type="dxa"/>
        <w:right w:w="0" w:type="dxa"/>
      </w:tblCellMar>
      <w:tblLook w:val="04A0" w:firstRow="1" w:lastRow="0" w:firstColumn="1" w:lastColumn="0" w:noHBand="0" w:noVBand="1"/>
    </w:tblPr>
    <w:tblGrid>
      <w:gridCol w:w="5040"/>
      <w:gridCol w:w="5760"/>
    </w:tblGrid>
    <w:tr w:rsidR="00E30A6F" w14:paraId="10539CDF" w14:textId="77777777">
      <w:tc>
        <w:tcPr>
          <w:tcW w:w="5040" w:type="dxa"/>
          <w:tcMar>
            <w:left w:w="0" w:type="dxa"/>
            <w:right w:w="0" w:type="dxa"/>
          </w:tcMar>
        </w:tcPr>
        <w:p w14:paraId="15175A0D" w14:textId="77777777" w:rsidR="00E30A6F" w:rsidRPr="008B213B" w:rsidRDefault="00E30A6F">
          <w:pPr>
            <w:pStyle w:val="Header-Left"/>
            <w:rPr>
              <w:sz w:val="40"/>
            </w:rPr>
          </w:pPr>
          <w:r w:rsidRPr="008B213B">
            <w:rPr>
              <w:sz w:val="40"/>
            </w:rPr>
            <w:t>Mentor Tip</w:t>
          </w:r>
          <w:r>
            <w:rPr>
              <w:sz w:val="40"/>
            </w:rPr>
            <w:t>-</w:t>
          </w:r>
          <w:r w:rsidRPr="008B213B">
            <w:rPr>
              <w:sz w:val="40"/>
            </w:rPr>
            <w:t>sheet</w:t>
          </w:r>
        </w:p>
      </w:tc>
      <w:sdt>
        <w:sdtPr>
          <w:id w:val="28899395"/>
          <w:placeholder>
            <w:docPart w:val="A609D3886DBA13469A5683116094E167"/>
          </w:placeholder>
        </w:sdtPr>
        <w:sdtEndPr/>
        <w:sdtContent>
          <w:tc>
            <w:tcPr>
              <w:tcW w:w="5760" w:type="dxa"/>
              <w:tcMar>
                <w:left w:w="0" w:type="dxa"/>
                <w:right w:w="0" w:type="dxa"/>
              </w:tcMar>
            </w:tcPr>
            <w:p w14:paraId="3BE6623D" w14:textId="42A4E17E" w:rsidR="00E30A6F" w:rsidRDefault="00E30A6F" w:rsidP="005B346D">
              <w:pPr>
                <w:pStyle w:val="Header-Right"/>
              </w:pPr>
              <w:r>
                <w:t xml:space="preserve">LAMP </w:t>
              </w:r>
            </w:p>
          </w:tc>
        </w:sdtContent>
      </w:sdt>
    </w:tr>
  </w:tbl>
  <w:p w14:paraId="72B5E143" w14:textId="77777777" w:rsidR="00E30A6F" w:rsidRDefault="00E30A6F">
    <w:pPr>
      <w:pStyle w:val="NoSpaceBetween"/>
    </w:pPr>
  </w:p>
  <w:tbl>
    <w:tblPr>
      <w:tblW w:w="10800" w:type="dxa"/>
      <w:tblLayout w:type="fixed"/>
      <w:tblCellMar>
        <w:left w:w="0" w:type="dxa"/>
        <w:right w:w="0" w:type="dxa"/>
      </w:tblCellMar>
      <w:tblLook w:val="04A0" w:firstRow="1" w:lastRow="0" w:firstColumn="1" w:lastColumn="0" w:noHBand="0" w:noVBand="1"/>
    </w:tblPr>
    <w:tblGrid>
      <w:gridCol w:w="3240"/>
      <w:gridCol w:w="1800"/>
      <w:gridCol w:w="5760"/>
    </w:tblGrid>
    <w:tr w:rsidR="00E30A6F" w14:paraId="6CE37DB4" w14:textId="77777777">
      <w:tc>
        <w:tcPr>
          <w:tcW w:w="3240" w:type="dxa"/>
          <w:shd w:val="clear" w:color="auto" w:fill="990000" w:themeFill="accent1"/>
        </w:tcPr>
        <w:p w14:paraId="468FC7C4" w14:textId="77777777" w:rsidR="00E30A6F" w:rsidRDefault="00E30A6F"/>
      </w:tc>
      <w:tc>
        <w:tcPr>
          <w:tcW w:w="1800" w:type="dxa"/>
          <w:shd w:val="clear" w:color="auto" w:fill="FF6600" w:themeFill="accent2"/>
        </w:tcPr>
        <w:p w14:paraId="14EF90EF" w14:textId="77777777" w:rsidR="00E30A6F" w:rsidRDefault="00E30A6F"/>
      </w:tc>
      <w:tc>
        <w:tcPr>
          <w:tcW w:w="5760" w:type="dxa"/>
          <w:shd w:val="clear" w:color="auto" w:fill="99CC00" w:themeFill="accent4"/>
        </w:tcPr>
        <w:p w14:paraId="4597D56D" w14:textId="77777777" w:rsidR="00E30A6F" w:rsidRDefault="00E30A6F"/>
      </w:tc>
    </w:tr>
  </w:tbl>
  <w:p w14:paraId="6E5A4AB0" w14:textId="77777777" w:rsidR="00E30A6F" w:rsidRDefault="00E30A6F" w:rsidP="006C3137">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140" w:type="dxa"/>
      <w:tblLayout w:type="fixed"/>
      <w:tblCellMar>
        <w:left w:w="0" w:type="dxa"/>
        <w:right w:w="0" w:type="dxa"/>
      </w:tblCellMar>
      <w:tblLook w:val="04A0" w:firstRow="1" w:lastRow="0" w:firstColumn="1" w:lastColumn="0" w:noHBand="0" w:noVBand="1"/>
    </w:tblPr>
    <w:tblGrid>
      <w:gridCol w:w="7380"/>
      <w:gridCol w:w="5760"/>
    </w:tblGrid>
    <w:tr w:rsidR="00E30A6F" w14:paraId="4E9FCCC5" w14:textId="77777777" w:rsidTr="006C3137">
      <w:trPr>
        <w:trHeight w:val="1530"/>
      </w:trPr>
      <w:tc>
        <w:tcPr>
          <w:tcW w:w="7380" w:type="dxa"/>
          <w:tcMar>
            <w:left w:w="0" w:type="dxa"/>
            <w:right w:w="0" w:type="dxa"/>
          </w:tcMar>
        </w:tcPr>
        <w:p w14:paraId="53403B2C" w14:textId="77777777" w:rsidR="00E30A6F" w:rsidRPr="005B346D" w:rsidRDefault="00E30A6F" w:rsidP="005B346D">
          <w:pPr>
            <w:pStyle w:val="Header-Left"/>
            <w:spacing w:before="100" w:beforeAutospacing="1"/>
            <w:ind w:left="0"/>
            <w:rPr>
              <w:sz w:val="40"/>
            </w:rPr>
          </w:pPr>
          <w:r w:rsidRPr="005B346D">
            <w:rPr>
              <w:sz w:val="40"/>
            </w:rPr>
            <w:t>Leadership Advancement Mentor Program</w:t>
          </w:r>
        </w:p>
        <w:p w14:paraId="622AD7C1" w14:textId="77777777" w:rsidR="00E30A6F" w:rsidRDefault="00E30A6F" w:rsidP="005B346D">
          <w:pPr>
            <w:pStyle w:val="Header-Left"/>
            <w:spacing w:before="100" w:beforeAutospacing="1"/>
            <w:ind w:left="0"/>
          </w:pPr>
          <w:r w:rsidRPr="005B346D">
            <w:rPr>
              <w:sz w:val="40"/>
            </w:rPr>
            <w:t>Mentor Tip</w:t>
          </w:r>
          <w:r>
            <w:rPr>
              <w:sz w:val="40"/>
            </w:rPr>
            <w:t>-</w:t>
          </w:r>
          <w:r w:rsidRPr="005B346D">
            <w:rPr>
              <w:sz w:val="40"/>
            </w:rPr>
            <w:t>sheet</w:t>
          </w:r>
        </w:p>
      </w:tc>
      <w:tc>
        <w:tcPr>
          <w:tcW w:w="5760" w:type="dxa"/>
          <w:tcMar>
            <w:left w:w="0" w:type="dxa"/>
            <w:right w:w="0" w:type="dxa"/>
          </w:tcMar>
        </w:tcPr>
        <w:p w14:paraId="20A3FFFA" w14:textId="77777777" w:rsidR="00E30A6F" w:rsidRDefault="00E30A6F">
          <w:pPr>
            <w:pStyle w:val="Header-Right"/>
          </w:pPr>
        </w:p>
      </w:tc>
    </w:tr>
  </w:tbl>
  <w:p w14:paraId="637F8F2F" w14:textId="77777777" w:rsidR="00E30A6F" w:rsidRDefault="00E30A6F">
    <w:pPr>
      <w:pStyle w:val="NoSpaceBetween"/>
    </w:pPr>
  </w:p>
  <w:tbl>
    <w:tblPr>
      <w:tblW w:w="10800" w:type="dxa"/>
      <w:tblLayout w:type="fixed"/>
      <w:tblCellMar>
        <w:left w:w="0" w:type="dxa"/>
        <w:right w:w="0" w:type="dxa"/>
      </w:tblCellMar>
      <w:tblLook w:val="04A0" w:firstRow="1" w:lastRow="0" w:firstColumn="1" w:lastColumn="0" w:noHBand="0" w:noVBand="1"/>
    </w:tblPr>
    <w:tblGrid>
      <w:gridCol w:w="3240"/>
      <w:gridCol w:w="1800"/>
      <w:gridCol w:w="5760"/>
    </w:tblGrid>
    <w:tr w:rsidR="00E30A6F" w14:paraId="5CED0004" w14:textId="77777777">
      <w:tc>
        <w:tcPr>
          <w:tcW w:w="3240" w:type="dxa"/>
          <w:shd w:val="clear" w:color="auto" w:fill="990000" w:themeFill="accent1"/>
        </w:tcPr>
        <w:p w14:paraId="2FA4F450" w14:textId="77777777" w:rsidR="00E30A6F" w:rsidRDefault="00E30A6F"/>
      </w:tc>
      <w:tc>
        <w:tcPr>
          <w:tcW w:w="1800" w:type="dxa"/>
          <w:shd w:val="clear" w:color="auto" w:fill="FF6600" w:themeFill="accent2"/>
        </w:tcPr>
        <w:p w14:paraId="663D6CAA" w14:textId="77777777" w:rsidR="00E30A6F" w:rsidRDefault="00E30A6F"/>
      </w:tc>
      <w:tc>
        <w:tcPr>
          <w:tcW w:w="5760" w:type="dxa"/>
          <w:shd w:val="clear" w:color="auto" w:fill="99CC00" w:themeFill="accent4"/>
        </w:tcPr>
        <w:p w14:paraId="5D7E9A29" w14:textId="77777777" w:rsidR="00E30A6F" w:rsidRDefault="00E30A6F"/>
      </w:tc>
    </w:tr>
  </w:tbl>
  <w:p w14:paraId="0B269397" w14:textId="77777777" w:rsidR="00E30A6F" w:rsidRDefault="00E30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8622B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676C3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A2A0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322A5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BE47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93A42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CE82B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B0C9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F260A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C6C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6C6261"/>
    <w:multiLevelType w:val="hybridMultilevel"/>
    <w:tmpl w:val="BD46AB9C"/>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C434B2"/>
    <w:multiLevelType w:val="hybridMultilevel"/>
    <w:tmpl w:val="92FEABD8"/>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1C114C"/>
    <w:multiLevelType w:val="hybridMultilevel"/>
    <w:tmpl w:val="8D8E1F96"/>
    <w:lvl w:ilvl="0" w:tplc="0409000D">
      <w:start w:val="1"/>
      <w:numFmt w:val="bullet"/>
      <w:lvlText w:val=""/>
      <w:lvlJc w:val="left"/>
      <w:pPr>
        <w:tabs>
          <w:tab w:val="num" w:pos="792"/>
        </w:tabs>
        <w:ind w:left="792"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033C5E"/>
    <w:multiLevelType w:val="hybridMultilevel"/>
    <w:tmpl w:val="6602C57E"/>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C61879"/>
    <w:multiLevelType w:val="hybridMultilevel"/>
    <w:tmpl w:val="D5829B9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E014136"/>
    <w:multiLevelType w:val="hybridMultilevel"/>
    <w:tmpl w:val="D8E8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F130DD"/>
    <w:multiLevelType w:val="hybridMultilevel"/>
    <w:tmpl w:val="8EBC609E"/>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926930"/>
    <w:multiLevelType w:val="hybridMultilevel"/>
    <w:tmpl w:val="619E6376"/>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245240"/>
    <w:multiLevelType w:val="hybridMultilevel"/>
    <w:tmpl w:val="4522A73C"/>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8070AB"/>
    <w:multiLevelType w:val="hybridMultilevel"/>
    <w:tmpl w:val="6038D282"/>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993886"/>
    <w:multiLevelType w:val="hybridMultilevel"/>
    <w:tmpl w:val="4218F2A4"/>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CE19ED"/>
    <w:multiLevelType w:val="hybridMultilevel"/>
    <w:tmpl w:val="8132E5B4"/>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9136D8"/>
    <w:multiLevelType w:val="hybridMultilevel"/>
    <w:tmpl w:val="6BFE7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CC1653"/>
    <w:multiLevelType w:val="hybridMultilevel"/>
    <w:tmpl w:val="43823CBA"/>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EC7DAC"/>
    <w:multiLevelType w:val="hybridMultilevel"/>
    <w:tmpl w:val="E642FC80"/>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756F55"/>
    <w:multiLevelType w:val="hybridMultilevel"/>
    <w:tmpl w:val="63308938"/>
    <w:lvl w:ilvl="0" w:tplc="0409000D">
      <w:start w:val="1"/>
      <w:numFmt w:val="bullet"/>
      <w:lvlText w:val=""/>
      <w:lvlJc w:val="left"/>
      <w:pPr>
        <w:tabs>
          <w:tab w:val="num" w:pos="792"/>
        </w:tabs>
        <w:ind w:left="792" w:hanging="360"/>
      </w:pPr>
      <w:rPr>
        <w:rFonts w:ascii="Wingdings" w:hAnsi="Wingdings" w:hint="default"/>
      </w:rPr>
    </w:lvl>
    <w:lvl w:ilvl="1" w:tplc="04090005">
      <w:start w:val="1"/>
      <w:numFmt w:val="bullet"/>
      <w:lvlText w:val=""/>
      <w:lvlJc w:val="left"/>
      <w:pPr>
        <w:tabs>
          <w:tab w:val="num" w:pos="1512"/>
        </w:tabs>
        <w:ind w:left="1512" w:hanging="360"/>
      </w:pPr>
      <w:rPr>
        <w:rFonts w:ascii="Wingdings" w:hAnsi="Wingdings"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7AE46227"/>
    <w:multiLevelType w:val="hybridMultilevel"/>
    <w:tmpl w:val="7040E582"/>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7" w15:restartNumberingAfterBreak="0">
    <w:nsid w:val="7F1E633E"/>
    <w:multiLevelType w:val="hybridMultilevel"/>
    <w:tmpl w:val="04D0FA66"/>
    <w:lvl w:ilvl="0" w:tplc="0409000D">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22"/>
  </w:num>
  <w:num w:numId="13">
    <w:abstractNumId w:val="15"/>
  </w:num>
  <w:num w:numId="14">
    <w:abstractNumId w:val="18"/>
  </w:num>
  <w:num w:numId="15">
    <w:abstractNumId w:val="13"/>
  </w:num>
  <w:num w:numId="16">
    <w:abstractNumId w:val="24"/>
  </w:num>
  <w:num w:numId="17">
    <w:abstractNumId w:val="21"/>
  </w:num>
  <w:num w:numId="18">
    <w:abstractNumId w:val="17"/>
  </w:num>
  <w:num w:numId="19">
    <w:abstractNumId w:val="10"/>
  </w:num>
  <w:num w:numId="20">
    <w:abstractNumId w:val="19"/>
  </w:num>
  <w:num w:numId="21">
    <w:abstractNumId w:val="27"/>
  </w:num>
  <w:num w:numId="22">
    <w:abstractNumId w:val="20"/>
  </w:num>
  <w:num w:numId="23">
    <w:abstractNumId w:val="12"/>
  </w:num>
  <w:num w:numId="24">
    <w:abstractNumId w:val="26"/>
  </w:num>
  <w:num w:numId="25">
    <w:abstractNumId w:val="14"/>
  </w:num>
  <w:num w:numId="26">
    <w:abstractNumId w:val="11"/>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howDynamicGuides" w:val="1"/>
    <w:docVar w:name="ShowMarginGuides" w:val="0"/>
    <w:docVar w:name="ShowOutlines" w:val="0"/>
    <w:docVar w:name="ShowStaticGuides" w:val="0"/>
  </w:docVars>
  <w:rsids>
    <w:rsidRoot w:val="005B346D"/>
    <w:rsid w:val="00042FA3"/>
    <w:rsid w:val="0009144A"/>
    <w:rsid w:val="000E25C2"/>
    <w:rsid w:val="000E54EC"/>
    <w:rsid w:val="00102E95"/>
    <w:rsid w:val="00113762"/>
    <w:rsid w:val="001E2D83"/>
    <w:rsid w:val="0025504C"/>
    <w:rsid w:val="002B3964"/>
    <w:rsid w:val="002B7003"/>
    <w:rsid w:val="003719EC"/>
    <w:rsid w:val="003A5BC8"/>
    <w:rsid w:val="004E53EE"/>
    <w:rsid w:val="00566BBD"/>
    <w:rsid w:val="005B346D"/>
    <w:rsid w:val="00605672"/>
    <w:rsid w:val="006545A1"/>
    <w:rsid w:val="006C3137"/>
    <w:rsid w:val="006D12BA"/>
    <w:rsid w:val="0080341A"/>
    <w:rsid w:val="00857E62"/>
    <w:rsid w:val="008B213B"/>
    <w:rsid w:val="008D3C27"/>
    <w:rsid w:val="00954C83"/>
    <w:rsid w:val="009555A8"/>
    <w:rsid w:val="00A43215"/>
    <w:rsid w:val="00A637C3"/>
    <w:rsid w:val="00A85F09"/>
    <w:rsid w:val="00BF6872"/>
    <w:rsid w:val="00C37303"/>
    <w:rsid w:val="00CB1255"/>
    <w:rsid w:val="00CC39CD"/>
    <w:rsid w:val="00D6454F"/>
    <w:rsid w:val="00E30A6F"/>
    <w:rsid w:val="00EB7C07"/>
    <w:rsid w:val="00EE59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CE3128"/>
  <w15:docId w15:val="{262792E5-813A-4036-BB2D-2033B5B2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25504C"/>
    <w:rPr>
      <w:sz w:val="20"/>
    </w:rPr>
  </w:style>
  <w:style w:type="paragraph" w:styleId="Heading1">
    <w:name w:val="heading 1"/>
    <w:basedOn w:val="Normal"/>
    <w:next w:val="Normal"/>
    <w:link w:val="Heading1Char"/>
    <w:rsid w:val="0025504C"/>
    <w:pPr>
      <w:pageBreakBefore/>
      <w:spacing w:before="240" w:after="120"/>
      <w:outlineLvl w:val="0"/>
    </w:pPr>
    <w:rPr>
      <w:rFonts w:asciiTheme="majorHAnsi" w:eastAsiaTheme="majorEastAsia" w:hAnsiTheme="majorHAnsi" w:cstheme="majorBidi"/>
      <w:bCs/>
      <w:color w:val="990000" w:themeColor="accent1"/>
      <w:sz w:val="28"/>
      <w:szCs w:val="28"/>
    </w:rPr>
  </w:style>
  <w:style w:type="paragraph" w:styleId="Heading2">
    <w:name w:val="heading 2"/>
    <w:basedOn w:val="Normal"/>
    <w:next w:val="Normal"/>
    <w:link w:val="Heading2Char"/>
    <w:rsid w:val="0025504C"/>
    <w:pPr>
      <w:keepNext/>
      <w:keepLines/>
      <w:spacing w:before="200" w:after="100"/>
      <w:outlineLvl w:val="1"/>
    </w:pPr>
    <w:rPr>
      <w:rFonts w:asciiTheme="majorHAnsi" w:eastAsiaTheme="majorEastAsia" w:hAnsiTheme="majorHAnsi" w:cstheme="majorBidi"/>
      <w:bCs/>
      <w:color w:val="720000" w:themeColor="accent1" w:themeShade="BF"/>
      <w:sz w:val="22"/>
      <w:szCs w:val="26"/>
    </w:rPr>
  </w:style>
  <w:style w:type="paragraph" w:styleId="Heading3">
    <w:name w:val="heading 3"/>
    <w:basedOn w:val="Normal"/>
    <w:next w:val="Normal"/>
    <w:link w:val="Heading3Char"/>
    <w:semiHidden/>
    <w:unhideWhenUsed/>
    <w:qFormat/>
    <w:rsid w:val="0025504C"/>
    <w:pPr>
      <w:keepNext/>
      <w:keepLines/>
      <w:spacing w:before="200"/>
      <w:outlineLvl w:val="2"/>
    </w:pPr>
    <w:rPr>
      <w:rFonts w:asciiTheme="majorHAnsi" w:eastAsiaTheme="majorEastAsia" w:hAnsiTheme="majorHAnsi" w:cstheme="majorBidi"/>
      <w:b/>
      <w:bCs/>
      <w:color w:val="990000" w:themeColor="accent1"/>
    </w:rPr>
  </w:style>
  <w:style w:type="paragraph" w:styleId="Heading4">
    <w:name w:val="heading 4"/>
    <w:basedOn w:val="Normal"/>
    <w:next w:val="Normal"/>
    <w:link w:val="Heading4Char"/>
    <w:semiHidden/>
    <w:unhideWhenUsed/>
    <w:qFormat/>
    <w:rsid w:val="0025504C"/>
    <w:pPr>
      <w:keepNext/>
      <w:keepLines/>
      <w:spacing w:before="200"/>
      <w:outlineLvl w:val="3"/>
    </w:pPr>
    <w:rPr>
      <w:rFonts w:asciiTheme="majorHAnsi" w:eastAsiaTheme="majorEastAsia" w:hAnsiTheme="majorHAnsi" w:cstheme="majorBidi"/>
      <w:b/>
      <w:bCs/>
      <w:i/>
      <w:iCs/>
      <w:color w:val="990000" w:themeColor="accent1"/>
    </w:rPr>
  </w:style>
  <w:style w:type="paragraph" w:styleId="Heading5">
    <w:name w:val="heading 5"/>
    <w:basedOn w:val="Normal"/>
    <w:next w:val="Normal"/>
    <w:link w:val="Heading5Char"/>
    <w:semiHidden/>
    <w:unhideWhenUsed/>
    <w:qFormat/>
    <w:rsid w:val="0025504C"/>
    <w:pPr>
      <w:keepNext/>
      <w:keepLines/>
      <w:spacing w:before="200"/>
      <w:outlineLvl w:val="4"/>
    </w:pPr>
    <w:rPr>
      <w:rFonts w:asciiTheme="majorHAnsi" w:eastAsiaTheme="majorEastAsia" w:hAnsiTheme="majorHAnsi" w:cstheme="majorBidi"/>
      <w:color w:val="4C0000" w:themeColor="accent1" w:themeShade="7F"/>
    </w:rPr>
  </w:style>
  <w:style w:type="paragraph" w:styleId="Heading6">
    <w:name w:val="heading 6"/>
    <w:basedOn w:val="Normal"/>
    <w:next w:val="Normal"/>
    <w:link w:val="Heading6Char"/>
    <w:semiHidden/>
    <w:unhideWhenUsed/>
    <w:qFormat/>
    <w:rsid w:val="0025504C"/>
    <w:pPr>
      <w:keepNext/>
      <w:keepLines/>
      <w:spacing w:before="200"/>
      <w:outlineLvl w:val="5"/>
    </w:pPr>
    <w:rPr>
      <w:rFonts w:asciiTheme="majorHAnsi" w:eastAsiaTheme="majorEastAsia" w:hAnsiTheme="majorHAnsi" w:cstheme="majorBidi"/>
      <w:i/>
      <w:iCs/>
      <w:color w:val="4C0000" w:themeColor="accent1" w:themeShade="7F"/>
    </w:rPr>
  </w:style>
  <w:style w:type="paragraph" w:styleId="Heading7">
    <w:name w:val="heading 7"/>
    <w:basedOn w:val="Normal"/>
    <w:next w:val="Normal"/>
    <w:link w:val="Heading7Char"/>
    <w:semiHidden/>
    <w:unhideWhenUsed/>
    <w:qFormat/>
    <w:rsid w:val="0025504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25504C"/>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25504C"/>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504C"/>
    <w:rPr>
      <w:rFonts w:asciiTheme="majorHAnsi" w:eastAsiaTheme="majorEastAsia" w:hAnsiTheme="majorHAnsi" w:cstheme="majorBidi"/>
      <w:bCs/>
      <w:color w:val="990000" w:themeColor="accent1"/>
      <w:sz w:val="28"/>
      <w:szCs w:val="28"/>
    </w:rPr>
  </w:style>
  <w:style w:type="character" w:customStyle="1" w:styleId="Heading2Char">
    <w:name w:val="Heading 2 Char"/>
    <w:basedOn w:val="DefaultParagraphFont"/>
    <w:link w:val="Heading2"/>
    <w:rsid w:val="0025504C"/>
    <w:rPr>
      <w:rFonts w:asciiTheme="majorHAnsi" w:eastAsiaTheme="majorEastAsia" w:hAnsiTheme="majorHAnsi" w:cstheme="majorBidi"/>
      <w:bCs/>
      <w:color w:val="720000" w:themeColor="accent1" w:themeShade="BF"/>
      <w:szCs w:val="26"/>
    </w:rPr>
  </w:style>
  <w:style w:type="paragraph" w:styleId="Header">
    <w:name w:val="header"/>
    <w:basedOn w:val="Normal"/>
    <w:link w:val="HeaderChar"/>
    <w:rsid w:val="0025504C"/>
    <w:pPr>
      <w:tabs>
        <w:tab w:val="center" w:pos="4680"/>
        <w:tab w:val="right" w:pos="9360"/>
      </w:tabs>
      <w:spacing w:after="720"/>
      <w:jc w:val="right"/>
    </w:pPr>
    <w:rPr>
      <w:color w:val="262626" w:themeColor="text1" w:themeTint="D9"/>
      <w:sz w:val="24"/>
      <w:szCs w:val="24"/>
    </w:rPr>
  </w:style>
  <w:style w:type="character" w:customStyle="1" w:styleId="HeaderChar">
    <w:name w:val="Header Char"/>
    <w:basedOn w:val="DefaultParagraphFont"/>
    <w:link w:val="Header"/>
    <w:rsid w:val="0025504C"/>
    <w:rPr>
      <w:color w:val="262626" w:themeColor="text1" w:themeTint="D9"/>
      <w:sz w:val="24"/>
      <w:szCs w:val="24"/>
    </w:rPr>
  </w:style>
  <w:style w:type="paragraph" w:styleId="Footer">
    <w:name w:val="footer"/>
    <w:basedOn w:val="Normal"/>
    <w:link w:val="FooterChar"/>
    <w:rsid w:val="0025504C"/>
    <w:pPr>
      <w:tabs>
        <w:tab w:val="center" w:pos="4680"/>
        <w:tab w:val="right" w:pos="9360"/>
      </w:tabs>
      <w:spacing w:before="40" w:after="40"/>
      <w:jc w:val="center"/>
    </w:pPr>
    <w:rPr>
      <w:color w:val="A6A6A6" w:themeColor="background1" w:themeShade="A6"/>
      <w:sz w:val="16"/>
      <w:szCs w:val="16"/>
    </w:rPr>
  </w:style>
  <w:style w:type="character" w:customStyle="1" w:styleId="FooterChar">
    <w:name w:val="Footer Char"/>
    <w:basedOn w:val="DefaultParagraphFont"/>
    <w:link w:val="Footer"/>
    <w:rsid w:val="0025504C"/>
    <w:rPr>
      <w:color w:val="A6A6A6" w:themeColor="background1" w:themeShade="A6"/>
      <w:sz w:val="16"/>
      <w:szCs w:val="16"/>
    </w:rPr>
  </w:style>
  <w:style w:type="paragraph" w:customStyle="1" w:styleId="Header-Left">
    <w:name w:val="Header-Left"/>
    <w:basedOn w:val="Normal"/>
    <w:rsid w:val="0025504C"/>
    <w:pPr>
      <w:spacing w:before="1100"/>
      <w:ind w:left="43"/>
    </w:pPr>
    <w:rPr>
      <w:rFonts w:asciiTheme="majorHAnsi" w:eastAsiaTheme="majorEastAsia" w:hAnsiTheme="majorHAnsi" w:cstheme="majorBidi"/>
      <w:color w:val="FF6600" w:themeColor="accent2"/>
      <w:sz w:val="44"/>
    </w:rPr>
  </w:style>
  <w:style w:type="paragraph" w:customStyle="1" w:styleId="Header-Right">
    <w:name w:val="Header-Right"/>
    <w:basedOn w:val="Normal"/>
    <w:rsid w:val="0025504C"/>
    <w:pPr>
      <w:spacing w:before="1000"/>
      <w:ind w:right="43"/>
      <w:jc w:val="right"/>
    </w:pPr>
    <w:rPr>
      <w:color w:val="A6A6A6" w:themeColor="background1" w:themeShade="A6"/>
      <w:sz w:val="68"/>
    </w:rPr>
  </w:style>
  <w:style w:type="table" w:customStyle="1" w:styleId="TextTable">
    <w:name w:val="Text Table"/>
    <w:basedOn w:val="TableNormal"/>
    <w:rsid w:val="0025504C"/>
    <w:tblPr>
      <w:jc w:val="center"/>
      <w:tblBorders>
        <w:insideV w:val="single" w:sz="4" w:space="0" w:color="A6A6A6" w:themeColor="background1" w:themeShade="A6"/>
      </w:tblBorders>
      <w:tblCellMar>
        <w:left w:w="144" w:type="dxa"/>
        <w:right w:w="144" w:type="dxa"/>
      </w:tblCellMar>
    </w:tblPr>
    <w:trPr>
      <w:jc w:val="center"/>
    </w:trPr>
  </w:style>
  <w:style w:type="paragraph" w:customStyle="1" w:styleId="NoSpaceBetween">
    <w:name w:val="No Space Between"/>
    <w:basedOn w:val="Normal"/>
    <w:rsid w:val="0025504C"/>
    <w:rPr>
      <w:sz w:val="2"/>
    </w:rPr>
  </w:style>
  <w:style w:type="table" w:customStyle="1" w:styleId="HostTable-Borderless">
    <w:name w:val="Host Table - Borderless"/>
    <w:basedOn w:val="TableNormal"/>
    <w:rsid w:val="0025504C"/>
    <w:tblPr>
      <w:tblCellMar>
        <w:left w:w="0" w:type="dxa"/>
        <w:right w:w="0" w:type="dxa"/>
      </w:tblCellMar>
    </w:tblPr>
  </w:style>
  <w:style w:type="paragraph" w:styleId="BodyText">
    <w:name w:val="Body Text"/>
    <w:basedOn w:val="Normal"/>
    <w:link w:val="BodyTextChar"/>
    <w:rsid w:val="0025504C"/>
    <w:pPr>
      <w:spacing w:before="120" w:after="120"/>
    </w:pPr>
    <w:rPr>
      <w:color w:val="262626" w:themeColor="text1" w:themeTint="D9"/>
      <w:szCs w:val="20"/>
    </w:rPr>
  </w:style>
  <w:style w:type="character" w:customStyle="1" w:styleId="BodyTextChar">
    <w:name w:val="Body Text Char"/>
    <w:basedOn w:val="DefaultParagraphFont"/>
    <w:link w:val="BodyText"/>
    <w:rsid w:val="0025504C"/>
    <w:rPr>
      <w:color w:val="262626" w:themeColor="text1" w:themeTint="D9"/>
      <w:sz w:val="20"/>
      <w:szCs w:val="20"/>
    </w:rPr>
  </w:style>
  <w:style w:type="paragraph" w:styleId="Title">
    <w:name w:val="Title"/>
    <w:basedOn w:val="Normal"/>
    <w:next w:val="Normal"/>
    <w:link w:val="TitleChar"/>
    <w:rsid w:val="0025504C"/>
    <w:pPr>
      <w:jc w:val="right"/>
    </w:pPr>
    <w:rPr>
      <w:rFonts w:asciiTheme="majorHAnsi" w:eastAsiaTheme="majorEastAsia" w:hAnsiTheme="majorHAnsi" w:cstheme="majorBidi"/>
      <w:color w:val="990000" w:themeColor="accent1"/>
      <w:kern w:val="60"/>
      <w:sz w:val="60"/>
      <w:szCs w:val="60"/>
    </w:rPr>
  </w:style>
  <w:style w:type="character" w:customStyle="1" w:styleId="TitleChar">
    <w:name w:val="Title Char"/>
    <w:basedOn w:val="DefaultParagraphFont"/>
    <w:link w:val="Title"/>
    <w:rsid w:val="0025504C"/>
    <w:rPr>
      <w:rFonts w:asciiTheme="majorHAnsi" w:eastAsiaTheme="majorEastAsia" w:hAnsiTheme="majorHAnsi" w:cstheme="majorBidi"/>
      <w:color w:val="990000" w:themeColor="accent1"/>
      <w:kern w:val="60"/>
      <w:sz w:val="60"/>
      <w:szCs w:val="60"/>
    </w:rPr>
  </w:style>
  <w:style w:type="paragraph" w:styleId="ListBullet">
    <w:name w:val="List Bullet"/>
    <w:basedOn w:val="Normal"/>
    <w:rsid w:val="0025504C"/>
    <w:pPr>
      <w:numPr>
        <w:numId w:val="1"/>
      </w:numPr>
      <w:spacing w:before="120" w:after="120"/>
    </w:pPr>
    <w:rPr>
      <w:color w:val="262626" w:themeColor="text1" w:themeTint="D9"/>
    </w:rPr>
  </w:style>
  <w:style w:type="paragraph" w:styleId="Subtitle">
    <w:name w:val="Subtitle"/>
    <w:basedOn w:val="Normal"/>
    <w:next w:val="Normal"/>
    <w:link w:val="SubtitleChar"/>
    <w:rsid w:val="0025504C"/>
    <w:pPr>
      <w:numPr>
        <w:ilvl w:val="1"/>
      </w:numPr>
      <w:spacing w:before="80" w:after="320"/>
      <w:jc w:val="right"/>
    </w:pPr>
    <w:rPr>
      <w:rFonts w:asciiTheme="majorHAnsi" w:eastAsiaTheme="majorEastAsia" w:hAnsiTheme="majorHAnsi" w:cstheme="majorBidi"/>
      <w:iCs/>
      <w:color w:val="A6A6A6" w:themeColor="background1" w:themeShade="A6"/>
      <w:sz w:val="32"/>
      <w:szCs w:val="32"/>
    </w:rPr>
  </w:style>
  <w:style w:type="character" w:customStyle="1" w:styleId="SubtitleChar">
    <w:name w:val="Subtitle Char"/>
    <w:basedOn w:val="DefaultParagraphFont"/>
    <w:link w:val="Subtitle"/>
    <w:rsid w:val="0025504C"/>
    <w:rPr>
      <w:rFonts w:asciiTheme="majorHAnsi" w:eastAsiaTheme="majorEastAsia" w:hAnsiTheme="majorHAnsi" w:cstheme="majorBidi"/>
      <w:iCs/>
      <w:color w:val="A6A6A6" w:themeColor="background1" w:themeShade="A6"/>
      <w:sz w:val="32"/>
      <w:szCs w:val="32"/>
    </w:rPr>
  </w:style>
  <w:style w:type="paragraph" w:styleId="Date">
    <w:name w:val="Date"/>
    <w:basedOn w:val="Normal"/>
    <w:next w:val="Normal"/>
    <w:link w:val="DateChar"/>
    <w:rsid w:val="0025504C"/>
    <w:pPr>
      <w:jc w:val="right"/>
    </w:pPr>
    <w:rPr>
      <w:color w:val="A6A6A6" w:themeColor="background1" w:themeShade="A6"/>
      <w:sz w:val="24"/>
      <w:szCs w:val="24"/>
    </w:rPr>
  </w:style>
  <w:style w:type="character" w:customStyle="1" w:styleId="DateChar">
    <w:name w:val="Date Char"/>
    <w:basedOn w:val="DefaultParagraphFont"/>
    <w:link w:val="Date"/>
    <w:rsid w:val="0025504C"/>
    <w:rPr>
      <w:color w:val="A6A6A6" w:themeColor="background1" w:themeShade="A6"/>
      <w:sz w:val="24"/>
      <w:szCs w:val="24"/>
    </w:rPr>
  </w:style>
  <w:style w:type="paragraph" w:styleId="FootnoteText">
    <w:name w:val="footnote text"/>
    <w:basedOn w:val="Normal"/>
    <w:link w:val="FootnoteTextChar"/>
    <w:rsid w:val="0025504C"/>
    <w:rPr>
      <w:szCs w:val="20"/>
    </w:rPr>
  </w:style>
  <w:style w:type="character" w:customStyle="1" w:styleId="FootnoteTextChar">
    <w:name w:val="Footnote Text Char"/>
    <w:basedOn w:val="DefaultParagraphFont"/>
    <w:link w:val="FootnoteText"/>
    <w:rsid w:val="0025504C"/>
    <w:rPr>
      <w:sz w:val="20"/>
      <w:szCs w:val="20"/>
    </w:rPr>
  </w:style>
  <w:style w:type="character" w:styleId="FootnoteReference">
    <w:name w:val="footnote reference"/>
    <w:basedOn w:val="DefaultParagraphFont"/>
    <w:rsid w:val="0025504C"/>
    <w:rPr>
      <w:vertAlign w:val="superscript"/>
    </w:rPr>
  </w:style>
  <w:style w:type="paragraph" w:styleId="BalloonText">
    <w:name w:val="Balloon Text"/>
    <w:basedOn w:val="Normal"/>
    <w:link w:val="BalloonTextChar"/>
    <w:semiHidden/>
    <w:unhideWhenUsed/>
    <w:rsid w:val="0025504C"/>
    <w:rPr>
      <w:rFonts w:ascii="Tahoma" w:hAnsi="Tahoma" w:cs="Tahoma"/>
      <w:sz w:val="16"/>
      <w:szCs w:val="16"/>
    </w:rPr>
  </w:style>
  <w:style w:type="character" w:customStyle="1" w:styleId="BalloonTextChar">
    <w:name w:val="Balloon Text Char"/>
    <w:basedOn w:val="DefaultParagraphFont"/>
    <w:link w:val="BalloonText"/>
    <w:semiHidden/>
    <w:rsid w:val="0025504C"/>
    <w:rPr>
      <w:rFonts w:ascii="Tahoma" w:hAnsi="Tahoma" w:cs="Tahoma"/>
      <w:sz w:val="16"/>
      <w:szCs w:val="16"/>
    </w:rPr>
  </w:style>
  <w:style w:type="character" w:styleId="PlaceholderText">
    <w:name w:val="Placeholder Text"/>
    <w:basedOn w:val="DefaultParagraphFont"/>
    <w:semiHidden/>
    <w:rsid w:val="0025504C"/>
    <w:rPr>
      <w:color w:val="808080"/>
    </w:rPr>
  </w:style>
  <w:style w:type="paragraph" w:styleId="Bibliography">
    <w:name w:val="Bibliography"/>
    <w:basedOn w:val="Normal"/>
    <w:next w:val="Normal"/>
    <w:semiHidden/>
    <w:unhideWhenUsed/>
    <w:rsid w:val="0025504C"/>
  </w:style>
  <w:style w:type="paragraph" w:styleId="BlockText">
    <w:name w:val="Block Text"/>
    <w:basedOn w:val="Normal"/>
    <w:semiHidden/>
    <w:unhideWhenUsed/>
    <w:rsid w:val="0025504C"/>
    <w:pPr>
      <w:pBdr>
        <w:top w:val="single" w:sz="2" w:space="10" w:color="990000" w:themeColor="accent1" w:shadow="1"/>
        <w:left w:val="single" w:sz="2" w:space="10" w:color="990000" w:themeColor="accent1" w:shadow="1"/>
        <w:bottom w:val="single" w:sz="2" w:space="10" w:color="990000" w:themeColor="accent1" w:shadow="1"/>
        <w:right w:val="single" w:sz="2" w:space="10" w:color="990000" w:themeColor="accent1" w:shadow="1"/>
      </w:pBdr>
      <w:ind w:left="1152" w:right="1152"/>
    </w:pPr>
    <w:rPr>
      <w:i/>
      <w:iCs/>
      <w:color w:val="990000" w:themeColor="accent1"/>
    </w:rPr>
  </w:style>
  <w:style w:type="paragraph" w:styleId="BodyText2">
    <w:name w:val="Body Text 2"/>
    <w:basedOn w:val="Normal"/>
    <w:link w:val="BodyText2Char"/>
    <w:semiHidden/>
    <w:unhideWhenUsed/>
    <w:rsid w:val="0025504C"/>
    <w:pPr>
      <w:spacing w:after="120"/>
      <w:ind w:left="360"/>
    </w:pPr>
  </w:style>
  <w:style w:type="paragraph" w:styleId="BodyText3">
    <w:name w:val="Body Text 3"/>
    <w:basedOn w:val="Normal"/>
    <w:link w:val="BodyText3Char"/>
    <w:semiHidden/>
    <w:unhideWhenUsed/>
    <w:rsid w:val="0025504C"/>
    <w:pPr>
      <w:spacing w:after="120"/>
    </w:pPr>
    <w:rPr>
      <w:sz w:val="16"/>
      <w:szCs w:val="16"/>
    </w:rPr>
  </w:style>
  <w:style w:type="character" w:customStyle="1" w:styleId="BodyText3Char">
    <w:name w:val="Body Text 3 Char"/>
    <w:basedOn w:val="DefaultParagraphFont"/>
    <w:link w:val="BodyText3"/>
    <w:semiHidden/>
    <w:rsid w:val="0025504C"/>
    <w:rPr>
      <w:sz w:val="16"/>
      <w:szCs w:val="16"/>
    </w:rPr>
  </w:style>
  <w:style w:type="paragraph" w:styleId="BodyTextFirstIndent">
    <w:name w:val="Body Text First Indent"/>
    <w:basedOn w:val="BodyText"/>
    <w:link w:val="BodyTextFirstIndentChar"/>
    <w:semiHidden/>
    <w:unhideWhenUsed/>
    <w:rsid w:val="0025504C"/>
    <w:pPr>
      <w:spacing w:before="0" w:after="0"/>
      <w:ind w:firstLine="360"/>
    </w:pPr>
    <w:rPr>
      <w:color w:val="auto"/>
      <w:szCs w:val="22"/>
    </w:rPr>
  </w:style>
  <w:style w:type="character" w:customStyle="1" w:styleId="BodyTextFirstIndentChar">
    <w:name w:val="Body Text First Indent Char"/>
    <w:basedOn w:val="BodyTextChar"/>
    <w:link w:val="BodyTextFirstIndent"/>
    <w:semiHidden/>
    <w:rsid w:val="0025504C"/>
    <w:rPr>
      <w:color w:val="262626" w:themeColor="text1" w:themeTint="D9"/>
      <w:sz w:val="20"/>
      <w:szCs w:val="20"/>
    </w:rPr>
  </w:style>
  <w:style w:type="character" w:customStyle="1" w:styleId="BodyText2Char">
    <w:name w:val="Body Text 2 Char"/>
    <w:basedOn w:val="DefaultParagraphFont"/>
    <w:link w:val="BodyText2"/>
    <w:semiHidden/>
    <w:rsid w:val="0025504C"/>
    <w:rPr>
      <w:sz w:val="20"/>
    </w:rPr>
  </w:style>
  <w:style w:type="paragraph" w:styleId="BodyTextFirstIndent2">
    <w:name w:val="Body Text First Indent 2"/>
    <w:basedOn w:val="BodyText2"/>
    <w:link w:val="BodyTextFirstIndent2Char"/>
    <w:semiHidden/>
    <w:unhideWhenUsed/>
    <w:rsid w:val="0025504C"/>
    <w:pPr>
      <w:spacing w:after="0"/>
      <w:ind w:firstLine="360"/>
    </w:pPr>
  </w:style>
  <w:style w:type="character" w:customStyle="1" w:styleId="BodyTextFirstIndent2Char">
    <w:name w:val="Body Text First Indent 2 Char"/>
    <w:basedOn w:val="BodyText2Char"/>
    <w:link w:val="BodyTextFirstIndent2"/>
    <w:semiHidden/>
    <w:rsid w:val="0025504C"/>
    <w:rPr>
      <w:sz w:val="20"/>
    </w:rPr>
  </w:style>
  <w:style w:type="paragraph" w:styleId="BodyTextIndent2">
    <w:name w:val="Body Text Indent 2"/>
    <w:basedOn w:val="Normal"/>
    <w:link w:val="BodyTextIndent2Char"/>
    <w:semiHidden/>
    <w:unhideWhenUsed/>
    <w:rsid w:val="0025504C"/>
    <w:pPr>
      <w:spacing w:after="120" w:line="480" w:lineRule="auto"/>
      <w:ind w:left="360"/>
    </w:pPr>
  </w:style>
  <w:style w:type="character" w:customStyle="1" w:styleId="BodyTextIndent2Char">
    <w:name w:val="Body Text Indent 2 Char"/>
    <w:basedOn w:val="DefaultParagraphFont"/>
    <w:link w:val="BodyTextIndent2"/>
    <w:semiHidden/>
    <w:rsid w:val="0025504C"/>
    <w:rPr>
      <w:sz w:val="20"/>
    </w:rPr>
  </w:style>
  <w:style w:type="paragraph" w:styleId="BodyTextIndent3">
    <w:name w:val="Body Text Indent 3"/>
    <w:basedOn w:val="Normal"/>
    <w:link w:val="BodyTextIndent3Char"/>
    <w:semiHidden/>
    <w:unhideWhenUsed/>
    <w:rsid w:val="0025504C"/>
    <w:pPr>
      <w:spacing w:after="120"/>
      <w:ind w:left="360"/>
    </w:pPr>
    <w:rPr>
      <w:sz w:val="16"/>
      <w:szCs w:val="16"/>
    </w:rPr>
  </w:style>
  <w:style w:type="character" w:customStyle="1" w:styleId="BodyTextIndent3Char">
    <w:name w:val="Body Text Indent 3 Char"/>
    <w:basedOn w:val="DefaultParagraphFont"/>
    <w:link w:val="BodyTextIndent3"/>
    <w:semiHidden/>
    <w:rsid w:val="0025504C"/>
    <w:rPr>
      <w:sz w:val="16"/>
      <w:szCs w:val="16"/>
    </w:rPr>
  </w:style>
  <w:style w:type="paragraph" w:styleId="Caption">
    <w:name w:val="caption"/>
    <w:basedOn w:val="Normal"/>
    <w:next w:val="Normal"/>
    <w:semiHidden/>
    <w:unhideWhenUsed/>
    <w:qFormat/>
    <w:rsid w:val="0025504C"/>
    <w:pPr>
      <w:spacing w:after="200"/>
    </w:pPr>
    <w:rPr>
      <w:b/>
      <w:bCs/>
      <w:color w:val="990000" w:themeColor="accent1"/>
      <w:sz w:val="18"/>
      <w:szCs w:val="18"/>
    </w:rPr>
  </w:style>
  <w:style w:type="paragraph" w:styleId="Closing">
    <w:name w:val="Closing"/>
    <w:basedOn w:val="Normal"/>
    <w:link w:val="ClosingChar"/>
    <w:semiHidden/>
    <w:unhideWhenUsed/>
    <w:rsid w:val="0025504C"/>
    <w:pPr>
      <w:ind w:left="4320"/>
    </w:pPr>
  </w:style>
  <w:style w:type="character" w:customStyle="1" w:styleId="ClosingChar">
    <w:name w:val="Closing Char"/>
    <w:basedOn w:val="DefaultParagraphFont"/>
    <w:link w:val="Closing"/>
    <w:semiHidden/>
    <w:rsid w:val="0025504C"/>
    <w:rPr>
      <w:sz w:val="20"/>
    </w:rPr>
  </w:style>
  <w:style w:type="paragraph" w:styleId="CommentText">
    <w:name w:val="annotation text"/>
    <w:basedOn w:val="Normal"/>
    <w:link w:val="CommentTextChar"/>
    <w:semiHidden/>
    <w:unhideWhenUsed/>
    <w:rsid w:val="0025504C"/>
    <w:rPr>
      <w:szCs w:val="20"/>
    </w:rPr>
  </w:style>
  <w:style w:type="character" w:customStyle="1" w:styleId="CommentTextChar">
    <w:name w:val="Comment Text Char"/>
    <w:basedOn w:val="DefaultParagraphFont"/>
    <w:link w:val="CommentText"/>
    <w:semiHidden/>
    <w:rsid w:val="0025504C"/>
    <w:rPr>
      <w:sz w:val="20"/>
      <w:szCs w:val="20"/>
    </w:rPr>
  </w:style>
  <w:style w:type="paragraph" w:styleId="CommentSubject">
    <w:name w:val="annotation subject"/>
    <w:basedOn w:val="CommentText"/>
    <w:next w:val="CommentText"/>
    <w:link w:val="CommentSubjectChar"/>
    <w:semiHidden/>
    <w:unhideWhenUsed/>
    <w:rsid w:val="0025504C"/>
    <w:rPr>
      <w:b/>
      <w:bCs/>
    </w:rPr>
  </w:style>
  <w:style w:type="character" w:customStyle="1" w:styleId="CommentSubjectChar">
    <w:name w:val="Comment Subject Char"/>
    <w:basedOn w:val="CommentTextChar"/>
    <w:link w:val="CommentSubject"/>
    <w:semiHidden/>
    <w:rsid w:val="0025504C"/>
    <w:rPr>
      <w:b/>
      <w:bCs/>
      <w:sz w:val="20"/>
      <w:szCs w:val="20"/>
    </w:rPr>
  </w:style>
  <w:style w:type="paragraph" w:styleId="DocumentMap">
    <w:name w:val="Document Map"/>
    <w:basedOn w:val="Normal"/>
    <w:link w:val="DocumentMapChar"/>
    <w:semiHidden/>
    <w:unhideWhenUsed/>
    <w:rsid w:val="0025504C"/>
    <w:rPr>
      <w:rFonts w:ascii="Tahoma" w:hAnsi="Tahoma" w:cs="Tahoma"/>
      <w:sz w:val="16"/>
      <w:szCs w:val="16"/>
    </w:rPr>
  </w:style>
  <w:style w:type="character" w:customStyle="1" w:styleId="DocumentMapChar">
    <w:name w:val="Document Map Char"/>
    <w:basedOn w:val="DefaultParagraphFont"/>
    <w:link w:val="DocumentMap"/>
    <w:semiHidden/>
    <w:rsid w:val="0025504C"/>
    <w:rPr>
      <w:rFonts w:ascii="Tahoma" w:hAnsi="Tahoma" w:cs="Tahoma"/>
      <w:sz w:val="16"/>
      <w:szCs w:val="16"/>
    </w:rPr>
  </w:style>
  <w:style w:type="paragraph" w:styleId="E-mailSignature">
    <w:name w:val="E-mail Signature"/>
    <w:basedOn w:val="Normal"/>
    <w:link w:val="E-mailSignatureChar"/>
    <w:semiHidden/>
    <w:unhideWhenUsed/>
    <w:rsid w:val="0025504C"/>
  </w:style>
  <w:style w:type="character" w:customStyle="1" w:styleId="E-mailSignatureChar">
    <w:name w:val="E-mail Signature Char"/>
    <w:basedOn w:val="DefaultParagraphFont"/>
    <w:link w:val="E-mailSignature"/>
    <w:semiHidden/>
    <w:rsid w:val="0025504C"/>
    <w:rPr>
      <w:sz w:val="20"/>
    </w:rPr>
  </w:style>
  <w:style w:type="paragraph" w:styleId="EndnoteText">
    <w:name w:val="endnote text"/>
    <w:basedOn w:val="Normal"/>
    <w:link w:val="EndnoteTextChar"/>
    <w:semiHidden/>
    <w:unhideWhenUsed/>
    <w:rsid w:val="0025504C"/>
    <w:rPr>
      <w:szCs w:val="20"/>
    </w:rPr>
  </w:style>
  <w:style w:type="character" w:customStyle="1" w:styleId="EndnoteTextChar">
    <w:name w:val="Endnote Text Char"/>
    <w:basedOn w:val="DefaultParagraphFont"/>
    <w:link w:val="EndnoteText"/>
    <w:semiHidden/>
    <w:rsid w:val="0025504C"/>
    <w:rPr>
      <w:sz w:val="20"/>
      <w:szCs w:val="20"/>
    </w:rPr>
  </w:style>
  <w:style w:type="paragraph" w:styleId="EnvelopeAddress">
    <w:name w:val="envelope address"/>
    <w:basedOn w:val="Normal"/>
    <w:semiHidden/>
    <w:unhideWhenUsed/>
    <w:rsid w:val="0025504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25504C"/>
    <w:rPr>
      <w:rFonts w:asciiTheme="majorHAnsi" w:eastAsiaTheme="majorEastAsia" w:hAnsiTheme="majorHAnsi" w:cstheme="majorBidi"/>
      <w:szCs w:val="20"/>
    </w:rPr>
  </w:style>
  <w:style w:type="character" w:customStyle="1" w:styleId="Heading3Char">
    <w:name w:val="Heading 3 Char"/>
    <w:basedOn w:val="DefaultParagraphFont"/>
    <w:link w:val="Heading3"/>
    <w:semiHidden/>
    <w:rsid w:val="0025504C"/>
    <w:rPr>
      <w:rFonts w:asciiTheme="majorHAnsi" w:eastAsiaTheme="majorEastAsia" w:hAnsiTheme="majorHAnsi" w:cstheme="majorBidi"/>
      <w:b/>
      <w:bCs/>
      <w:color w:val="990000" w:themeColor="accent1"/>
      <w:sz w:val="20"/>
    </w:rPr>
  </w:style>
  <w:style w:type="character" w:customStyle="1" w:styleId="Heading4Char">
    <w:name w:val="Heading 4 Char"/>
    <w:basedOn w:val="DefaultParagraphFont"/>
    <w:link w:val="Heading4"/>
    <w:semiHidden/>
    <w:rsid w:val="0025504C"/>
    <w:rPr>
      <w:rFonts w:asciiTheme="majorHAnsi" w:eastAsiaTheme="majorEastAsia" w:hAnsiTheme="majorHAnsi" w:cstheme="majorBidi"/>
      <w:b/>
      <w:bCs/>
      <w:i/>
      <w:iCs/>
      <w:color w:val="990000" w:themeColor="accent1"/>
      <w:sz w:val="20"/>
    </w:rPr>
  </w:style>
  <w:style w:type="character" w:customStyle="1" w:styleId="Heading5Char">
    <w:name w:val="Heading 5 Char"/>
    <w:basedOn w:val="DefaultParagraphFont"/>
    <w:link w:val="Heading5"/>
    <w:semiHidden/>
    <w:rsid w:val="0025504C"/>
    <w:rPr>
      <w:rFonts w:asciiTheme="majorHAnsi" w:eastAsiaTheme="majorEastAsia" w:hAnsiTheme="majorHAnsi" w:cstheme="majorBidi"/>
      <w:color w:val="4C0000" w:themeColor="accent1" w:themeShade="7F"/>
      <w:sz w:val="20"/>
    </w:rPr>
  </w:style>
  <w:style w:type="character" w:customStyle="1" w:styleId="Heading6Char">
    <w:name w:val="Heading 6 Char"/>
    <w:basedOn w:val="DefaultParagraphFont"/>
    <w:link w:val="Heading6"/>
    <w:semiHidden/>
    <w:rsid w:val="0025504C"/>
    <w:rPr>
      <w:rFonts w:asciiTheme="majorHAnsi" w:eastAsiaTheme="majorEastAsia" w:hAnsiTheme="majorHAnsi" w:cstheme="majorBidi"/>
      <w:i/>
      <w:iCs/>
      <w:color w:val="4C0000" w:themeColor="accent1" w:themeShade="7F"/>
      <w:sz w:val="20"/>
    </w:rPr>
  </w:style>
  <w:style w:type="character" w:customStyle="1" w:styleId="Heading7Char">
    <w:name w:val="Heading 7 Char"/>
    <w:basedOn w:val="DefaultParagraphFont"/>
    <w:link w:val="Heading7"/>
    <w:semiHidden/>
    <w:rsid w:val="0025504C"/>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25504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25504C"/>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25504C"/>
    <w:rPr>
      <w:i/>
      <w:iCs/>
    </w:rPr>
  </w:style>
  <w:style w:type="character" w:customStyle="1" w:styleId="HTMLAddressChar">
    <w:name w:val="HTML Address Char"/>
    <w:basedOn w:val="DefaultParagraphFont"/>
    <w:link w:val="HTMLAddress"/>
    <w:semiHidden/>
    <w:rsid w:val="0025504C"/>
    <w:rPr>
      <w:i/>
      <w:iCs/>
      <w:sz w:val="20"/>
    </w:rPr>
  </w:style>
  <w:style w:type="paragraph" w:styleId="HTMLPreformatted">
    <w:name w:val="HTML Preformatted"/>
    <w:basedOn w:val="Normal"/>
    <w:link w:val="HTMLPreformattedChar"/>
    <w:semiHidden/>
    <w:unhideWhenUsed/>
    <w:rsid w:val="0025504C"/>
    <w:rPr>
      <w:rFonts w:ascii="Consolas" w:hAnsi="Consolas"/>
      <w:szCs w:val="20"/>
    </w:rPr>
  </w:style>
  <w:style w:type="character" w:customStyle="1" w:styleId="HTMLPreformattedChar">
    <w:name w:val="HTML Preformatted Char"/>
    <w:basedOn w:val="DefaultParagraphFont"/>
    <w:link w:val="HTMLPreformatted"/>
    <w:semiHidden/>
    <w:rsid w:val="0025504C"/>
    <w:rPr>
      <w:rFonts w:ascii="Consolas" w:hAnsi="Consolas"/>
      <w:sz w:val="20"/>
      <w:szCs w:val="20"/>
    </w:rPr>
  </w:style>
  <w:style w:type="paragraph" w:styleId="Index1">
    <w:name w:val="index 1"/>
    <w:basedOn w:val="Normal"/>
    <w:next w:val="Normal"/>
    <w:autoRedefine/>
    <w:semiHidden/>
    <w:unhideWhenUsed/>
    <w:rsid w:val="0025504C"/>
    <w:pPr>
      <w:ind w:left="200" w:hanging="200"/>
    </w:pPr>
  </w:style>
  <w:style w:type="paragraph" w:styleId="Index2">
    <w:name w:val="index 2"/>
    <w:basedOn w:val="Normal"/>
    <w:next w:val="Normal"/>
    <w:autoRedefine/>
    <w:semiHidden/>
    <w:unhideWhenUsed/>
    <w:rsid w:val="0025504C"/>
    <w:pPr>
      <w:ind w:left="400" w:hanging="200"/>
    </w:pPr>
  </w:style>
  <w:style w:type="paragraph" w:styleId="Index3">
    <w:name w:val="index 3"/>
    <w:basedOn w:val="Normal"/>
    <w:next w:val="Normal"/>
    <w:autoRedefine/>
    <w:semiHidden/>
    <w:unhideWhenUsed/>
    <w:rsid w:val="0025504C"/>
    <w:pPr>
      <w:ind w:left="600" w:hanging="200"/>
    </w:pPr>
  </w:style>
  <w:style w:type="paragraph" w:styleId="Index4">
    <w:name w:val="index 4"/>
    <w:basedOn w:val="Normal"/>
    <w:next w:val="Normal"/>
    <w:autoRedefine/>
    <w:semiHidden/>
    <w:unhideWhenUsed/>
    <w:rsid w:val="0025504C"/>
    <w:pPr>
      <w:ind w:left="800" w:hanging="200"/>
    </w:pPr>
  </w:style>
  <w:style w:type="paragraph" w:styleId="Index5">
    <w:name w:val="index 5"/>
    <w:basedOn w:val="Normal"/>
    <w:next w:val="Normal"/>
    <w:autoRedefine/>
    <w:semiHidden/>
    <w:unhideWhenUsed/>
    <w:rsid w:val="0025504C"/>
    <w:pPr>
      <w:ind w:left="1000" w:hanging="200"/>
    </w:pPr>
  </w:style>
  <w:style w:type="paragraph" w:styleId="Index6">
    <w:name w:val="index 6"/>
    <w:basedOn w:val="Normal"/>
    <w:next w:val="Normal"/>
    <w:autoRedefine/>
    <w:semiHidden/>
    <w:unhideWhenUsed/>
    <w:rsid w:val="0025504C"/>
    <w:pPr>
      <w:ind w:left="1200" w:hanging="200"/>
    </w:pPr>
  </w:style>
  <w:style w:type="paragraph" w:styleId="Index7">
    <w:name w:val="index 7"/>
    <w:basedOn w:val="Normal"/>
    <w:next w:val="Normal"/>
    <w:autoRedefine/>
    <w:semiHidden/>
    <w:unhideWhenUsed/>
    <w:rsid w:val="0025504C"/>
    <w:pPr>
      <w:ind w:left="1400" w:hanging="200"/>
    </w:pPr>
  </w:style>
  <w:style w:type="paragraph" w:styleId="Index8">
    <w:name w:val="index 8"/>
    <w:basedOn w:val="Normal"/>
    <w:next w:val="Normal"/>
    <w:autoRedefine/>
    <w:semiHidden/>
    <w:unhideWhenUsed/>
    <w:rsid w:val="0025504C"/>
    <w:pPr>
      <w:ind w:left="1600" w:hanging="200"/>
    </w:pPr>
  </w:style>
  <w:style w:type="paragraph" w:styleId="Index9">
    <w:name w:val="index 9"/>
    <w:basedOn w:val="Normal"/>
    <w:next w:val="Normal"/>
    <w:autoRedefine/>
    <w:semiHidden/>
    <w:unhideWhenUsed/>
    <w:rsid w:val="0025504C"/>
    <w:pPr>
      <w:ind w:left="1800" w:hanging="200"/>
    </w:pPr>
  </w:style>
  <w:style w:type="paragraph" w:styleId="IndexHeading">
    <w:name w:val="index heading"/>
    <w:basedOn w:val="Normal"/>
    <w:next w:val="Index1"/>
    <w:semiHidden/>
    <w:unhideWhenUsed/>
    <w:rsid w:val="0025504C"/>
    <w:rPr>
      <w:rFonts w:asciiTheme="majorHAnsi" w:eastAsiaTheme="majorEastAsia" w:hAnsiTheme="majorHAnsi" w:cstheme="majorBidi"/>
      <w:b/>
      <w:bCs/>
    </w:rPr>
  </w:style>
  <w:style w:type="paragraph" w:styleId="IntenseQuote">
    <w:name w:val="Intense Quote"/>
    <w:basedOn w:val="Normal"/>
    <w:next w:val="Normal"/>
    <w:link w:val="IntenseQuoteChar"/>
    <w:qFormat/>
    <w:rsid w:val="0025504C"/>
    <w:pPr>
      <w:pBdr>
        <w:bottom w:val="single" w:sz="4" w:space="4" w:color="990000" w:themeColor="accent1"/>
      </w:pBdr>
      <w:spacing w:before="200" w:after="280"/>
      <w:ind w:left="936" w:right="936"/>
    </w:pPr>
    <w:rPr>
      <w:b/>
      <w:bCs/>
      <w:i/>
      <w:iCs/>
      <w:color w:val="990000" w:themeColor="accent1"/>
    </w:rPr>
  </w:style>
  <w:style w:type="character" w:customStyle="1" w:styleId="IntenseQuoteChar">
    <w:name w:val="Intense Quote Char"/>
    <w:basedOn w:val="DefaultParagraphFont"/>
    <w:link w:val="IntenseQuote"/>
    <w:rsid w:val="0025504C"/>
    <w:rPr>
      <w:b/>
      <w:bCs/>
      <w:i/>
      <w:iCs/>
      <w:color w:val="990000" w:themeColor="accent1"/>
      <w:sz w:val="20"/>
    </w:rPr>
  </w:style>
  <w:style w:type="paragraph" w:styleId="List">
    <w:name w:val="List"/>
    <w:basedOn w:val="Normal"/>
    <w:semiHidden/>
    <w:unhideWhenUsed/>
    <w:rsid w:val="0025504C"/>
    <w:pPr>
      <w:ind w:left="360" w:hanging="360"/>
      <w:contextualSpacing/>
    </w:pPr>
  </w:style>
  <w:style w:type="paragraph" w:styleId="List2">
    <w:name w:val="List 2"/>
    <w:basedOn w:val="Normal"/>
    <w:semiHidden/>
    <w:unhideWhenUsed/>
    <w:rsid w:val="0025504C"/>
    <w:pPr>
      <w:ind w:left="720" w:hanging="360"/>
      <w:contextualSpacing/>
    </w:pPr>
  </w:style>
  <w:style w:type="paragraph" w:styleId="List3">
    <w:name w:val="List 3"/>
    <w:basedOn w:val="Normal"/>
    <w:semiHidden/>
    <w:unhideWhenUsed/>
    <w:rsid w:val="0025504C"/>
    <w:pPr>
      <w:ind w:left="1080" w:hanging="360"/>
      <w:contextualSpacing/>
    </w:pPr>
  </w:style>
  <w:style w:type="paragraph" w:styleId="List4">
    <w:name w:val="List 4"/>
    <w:basedOn w:val="Normal"/>
    <w:semiHidden/>
    <w:unhideWhenUsed/>
    <w:rsid w:val="0025504C"/>
    <w:pPr>
      <w:ind w:left="1440" w:hanging="360"/>
      <w:contextualSpacing/>
    </w:pPr>
  </w:style>
  <w:style w:type="paragraph" w:styleId="List5">
    <w:name w:val="List 5"/>
    <w:basedOn w:val="Normal"/>
    <w:semiHidden/>
    <w:unhideWhenUsed/>
    <w:rsid w:val="0025504C"/>
    <w:pPr>
      <w:ind w:left="1800" w:hanging="360"/>
      <w:contextualSpacing/>
    </w:pPr>
  </w:style>
  <w:style w:type="paragraph" w:styleId="ListBullet2">
    <w:name w:val="List Bullet 2"/>
    <w:basedOn w:val="Normal"/>
    <w:semiHidden/>
    <w:unhideWhenUsed/>
    <w:rsid w:val="0025504C"/>
    <w:pPr>
      <w:numPr>
        <w:numId w:val="2"/>
      </w:numPr>
      <w:contextualSpacing/>
    </w:pPr>
  </w:style>
  <w:style w:type="paragraph" w:styleId="ListBullet3">
    <w:name w:val="List Bullet 3"/>
    <w:basedOn w:val="Normal"/>
    <w:semiHidden/>
    <w:unhideWhenUsed/>
    <w:rsid w:val="0025504C"/>
    <w:pPr>
      <w:numPr>
        <w:numId w:val="3"/>
      </w:numPr>
      <w:contextualSpacing/>
    </w:pPr>
  </w:style>
  <w:style w:type="paragraph" w:styleId="ListBullet4">
    <w:name w:val="List Bullet 4"/>
    <w:basedOn w:val="Normal"/>
    <w:semiHidden/>
    <w:unhideWhenUsed/>
    <w:rsid w:val="0025504C"/>
    <w:pPr>
      <w:numPr>
        <w:numId w:val="4"/>
      </w:numPr>
      <w:contextualSpacing/>
    </w:pPr>
  </w:style>
  <w:style w:type="paragraph" w:styleId="ListBullet5">
    <w:name w:val="List Bullet 5"/>
    <w:basedOn w:val="Normal"/>
    <w:semiHidden/>
    <w:unhideWhenUsed/>
    <w:rsid w:val="0025504C"/>
    <w:pPr>
      <w:numPr>
        <w:numId w:val="5"/>
      </w:numPr>
      <w:contextualSpacing/>
    </w:pPr>
  </w:style>
  <w:style w:type="paragraph" w:styleId="ListContinue">
    <w:name w:val="List Continue"/>
    <w:basedOn w:val="Normal"/>
    <w:semiHidden/>
    <w:unhideWhenUsed/>
    <w:rsid w:val="0025504C"/>
    <w:pPr>
      <w:spacing w:after="120"/>
      <w:ind w:left="360"/>
      <w:contextualSpacing/>
    </w:pPr>
  </w:style>
  <w:style w:type="paragraph" w:styleId="ListContinue2">
    <w:name w:val="List Continue 2"/>
    <w:basedOn w:val="Normal"/>
    <w:semiHidden/>
    <w:unhideWhenUsed/>
    <w:rsid w:val="0025504C"/>
    <w:pPr>
      <w:spacing w:after="120"/>
      <w:ind w:left="720"/>
      <w:contextualSpacing/>
    </w:pPr>
  </w:style>
  <w:style w:type="paragraph" w:styleId="ListContinue3">
    <w:name w:val="List Continue 3"/>
    <w:basedOn w:val="Normal"/>
    <w:semiHidden/>
    <w:unhideWhenUsed/>
    <w:rsid w:val="0025504C"/>
    <w:pPr>
      <w:spacing w:after="120"/>
      <w:ind w:left="1080"/>
      <w:contextualSpacing/>
    </w:pPr>
  </w:style>
  <w:style w:type="paragraph" w:styleId="ListContinue4">
    <w:name w:val="List Continue 4"/>
    <w:basedOn w:val="Normal"/>
    <w:semiHidden/>
    <w:unhideWhenUsed/>
    <w:rsid w:val="0025504C"/>
    <w:pPr>
      <w:spacing w:after="120"/>
      <w:ind w:left="1440"/>
      <w:contextualSpacing/>
    </w:pPr>
  </w:style>
  <w:style w:type="paragraph" w:styleId="ListContinue5">
    <w:name w:val="List Continue 5"/>
    <w:basedOn w:val="Normal"/>
    <w:semiHidden/>
    <w:unhideWhenUsed/>
    <w:rsid w:val="0025504C"/>
    <w:pPr>
      <w:spacing w:after="120"/>
      <w:ind w:left="1800"/>
      <w:contextualSpacing/>
    </w:pPr>
  </w:style>
  <w:style w:type="paragraph" w:styleId="ListNumber">
    <w:name w:val="List Number"/>
    <w:basedOn w:val="Normal"/>
    <w:semiHidden/>
    <w:unhideWhenUsed/>
    <w:rsid w:val="0025504C"/>
    <w:pPr>
      <w:numPr>
        <w:numId w:val="6"/>
      </w:numPr>
      <w:contextualSpacing/>
    </w:pPr>
  </w:style>
  <w:style w:type="paragraph" w:styleId="ListNumber2">
    <w:name w:val="List Number 2"/>
    <w:basedOn w:val="Normal"/>
    <w:semiHidden/>
    <w:unhideWhenUsed/>
    <w:rsid w:val="0025504C"/>
    <w:pPr>
      <w:numPr>
        <w:numId w:val="7"/>
      </w:numPr>
      <w:contextualSpacing/>
    </w:pPr>
  </w:style>
  <w:style w:type="paragraph" w:styleId="ListNumber3">
    <w:name w:val="List Number 3"/>
    <w:basedOn w:val="Normal"/>
    <w:semiHidden/>
    <w:unhideWhenUsed/>
    <w:rsid w:val="0025504C"/>
    <w:pPr>
      <w:numPr>
        <w:numId w:val="8"/>
      </w:numPr>
      <w:contextualSpacing/>
    </w:pPr>
  </w:style>
  <w:style w:type="paragraph" w:styleId="ListNumber4">
    <w:name w:val="List Number 4"/>
    <w:basedOn w:val="Normal"/>
    <w:semiHidden/>
    <w:unhideWhenUsed/>
    <w:rsid w:val="0025504C"/>
    <w:pPr>
      <w:numPr>
        <w:numId w:val="9"/>
      </w:numPr>
      <w:contextualSpacing/>
    </w:pPr>
  </w:style>
  <w:style w:type="paragraph" w:styleId="ListNumber5">
    <w:name w:val="List Number 5"/>
    <w:basedOn w:val="Normal"/>
    <w:semiHidden/>
    <w:unhideWhenUsed/>
    <w:rsid w:val="0025504C"/>
    <w:pPr>
      <w:numPr>
        <w:numId w:val="10"/>
      </w:numPr>
      <w:contextualSpacing/>
    </w:pPr>
  </w:style>
  <w:style w:type="paragraph" w:styleId="ListParagraph">
    <w:name w:val="List Paragraph"/>
    <w:basedOn w:val="Normal"/>
    <w:qFormat/>
    <w:rsid w:val="0025504C"/>
    <w:pPr>
      <w:ind w:left="720"/>
      <w:contextualSpacing/>
    </w:pPr>
  </w:style>
  <w:style w:type="paragraph" w:styleId="MacroText">
    <w:name w:val="macro"/>
    <w:link w:val="MacroTextChar"/>
    <w:semiHidden/>
    <w:unhideWhenUsed/>
    <w:rsid w:val="0025504C"/>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25504C"/>
    <w:rPr>
      <w:rFonts w:ascii="Consolas" w:hAnsi="Consolas"/>
      <w:sz w:val="20"/>
      <w:szCs w:val="20"/>
    </w:rPr>
  </w:style>
  <w:style w:type="paragraph" w:styleId="MessageHeader">
    <w:name w:val="Message Header"/>
    <w:basedOn w:val="Normal"/>
    <w:link w:val="MessageHeaderChar"/>
    <w:semiHidden/>
    <w:unhideWhenUsed/>
    <w:rsid w:val="0025504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25504C"/>
    <w:rPr>
      <w:rFonts w:asciiTheme="majorHAnsi" w:eastAsiaTheme="majorEastAsia" w:hAnsiTheme="majorHAnsi" w:cstheme="majorBidi"/>
      <w:sz w:val="24"/>
      <w:szCs w:val="24"/>
      <w:shd w:val="pct20" w:color="auto" w:fill="auto"/>
    </w:rPr>
  </w:style>
  <w:style w:type="paragraph" w:styleId="NoSpacing">
    <w:name w:val="No Spacing"/>
    <w:qFormat/>
    <w:rsid w:val="0025504C"/>
    <w:rPr>
      <w:sz w:val="20"/>
    </w:rPr>
  </w:style>
  <w:style w:type="paragraph" w:styleId="NormalWeb">
    <w:name w:val="Normal (Web)"/>
    <w:basedOn w:val="Normal"/>
    <w:semiHidden/>
    <w:unhideWhenUsed/>
    <w:rsid w:val="0025504C"/>
    <w:rPr>
      <w:rFonts w:ascii="Times New Roman" w:hAnsi="Times New Roman" w:cs="Times New Roman"/>
      <w:sz w:val="24"/>
      <w:szCs w:val="24"/>
    </w:rPr>
  </w:style>
  <w:style w:type="paragraph" w:styleId="NormalIndent">
    <w:name w:val="Normal Indent"/>
    <w:basedOn w:val="Normal"/>
    <w:semiHidden/>
    <w:unhideWhenUsed/>
    <w:rsid w:val="0025504C"/>
    <w:pPr>
      <w:ind w:left="720"/>
    </w:pPr>
  </w:style>
  <w:style w:type="paragraph" w:styleId="NoteHeading">
    <w:name w:val="Note Heading"/>
    <w:basedOn w:val="Normal"/>
    <w:next w:val="Normal"/>
    <w:link w:val="NoteHeadingChar"/>
    <w:semiHidden/>
    <w:unhideWhenUsed/>
    <w:rsid w:val="0025504C"/>
  </w:style>
  <w:style w:type="character" w:customStyle="1" w:styleId="NoteHeadingChar">
    <w:name w:val="Note Heading Char"/>
    <w:basedOn w:val="DefaultParagraphFont"/>
    <w:link w:val="NoteHeading"/>
    <w:semiHidden/>
    <w:rsid w:val="0025504C"/>
    <w:rPr>
      <w:sz w:val="20"/>
    </w:rPr>
  </w:style>
  <w:style w:type="paragraph" w:styleId="PlainText">
    <w:name w:val="Plain Text"/>
    <w:basedOn w:val="Normal"/>
    <w:link w:val="PlainTextChar"/>
    <w:semiHidden/>
    <w:unhideWhenUsed/>
    <w:rsid w:val="0025504C"/>
    <w:rPr>
      <w:rFonts w:ascii="Consolas" w:hAnsi="Consolas"/>
      <w:sz w:val="21"/>
      <w:szCs w:val="21"/>
    </w:rPr>
  </w:style>
  <w:style w:type="character" w:customStyle="1" w:styleId="PlainTextChar">
    <w:name w:val="Plain Text Char"/>
    <w:basedOn w:val="DefaultParagraphFont"/>
    <w:link w:val="PlainText"/>
    <w:semiHidden/>
    <w:rsid w:val="0025504C"/>
    <w:rPr>
      <w:rFonts w:ascii="Consolas" w:hAnsi="Consolas"/>
      <w:sz w:val="21"/>
      <w:szCs w:val="21"/>
    </w:rPr>
  </w:style>
  <w:style w:type="paragraph" w:styleId="Quote">
    <w:name w:val="Quote"/>
    <w:basedOn w:val="Normal"/>
    <w:next w:val="Normal"/>
    <w:link w:val="QuoteChar"/>
    <w:qFormat/>
    <w:rsid w:val="0025504C"/>
    <w:rPr>
      <w:i/>
      <w:iCs/>
      <w:color w:val="000000" w:themeColor="text1"/>
    </w:rPr>
  </w:style>
  <w:style w:type="character" w:customStyle="1" w:styleId="QuoteChar">
    <w:name w:val="Quote Char"/>
    <w:basedOn w:val="DefaultParagraphFont"/>
    <w:link w:val="Quote"/>
    <w:rsid w:val="0025504C"/>
    <w:rPr>
      <w:i/>
      <w:iCs/>
      <w:color w:val="000000" w:themeColor="text1"/>
      <w:sz w:val="20"/>
    </w:rPr>
  </w:style>
  <w:style w:type="paragraph" w:styleId="Salutation">
    <w:name w:val="Salutation"/>
    <w:basedOn w:val="Normal"/>
    <w:next w:val="Normal"/>
    <w:link w:val="SalutationChar"/>
    <w:semiHidden/>
    <w:unhideWhenUsed/>
    <w:rsid w:val="0025504C"/>
  </w:style>
  <w:style w:type="character" w:customStyle="1" w:styleId="SalutationChar">
    <w:name w:val="Salutation Char"/>
    <w:basedOn w:val="DefaultParagraphFont"/>
    <w:link w:val="Salutation"/>
    <w:semiHidden/>
    <w:rsid w:val="0025504C"/>
    <w:rPr>
      <w:sz w:val="20"/>
    </w:rPr>
  </w:style>
  <w:style w:type="paragraph" w:styleId="Signature">
    <w:name w:val="Signature"/>
    <w:basedOn w:val="Normal"/>
    <w:link w:val="SignatureChar"/>
    <w:semiHidden/>
    <w:unhideWhenUsed/>
    <w:rsid w:val="0025504C"/>
    <w:pPr>
      <w:ind w:left="4320"/>
    </w:pPr>
  </w:style>
  <w:style w:type="character" w:customStyle="1" w:styleId="SignatureChar">
    <w:name w:val="Signature Char"/>
    <w:basedOn w:val="DefaultParagraphFont"/>
    <w:link w:val="Signature"/>
    <w:semiHidden/>
    <w:rsid w:val="0025504C"/>
    <w:rPr>
      <w:sz w:val="20"/>
    </w:rPr>
  </w:style>
  <w:style w:type="paragraph" w:styleId="TableofAuthorities">
    <w:name w:val="table of authorities"/>
    <w:basedOn w:val="Normal"/>
    <w:next w:val="Normal"/>
    <w:semiHidden/>
    <w:unhideWhenUsed/>
    <w:rsid w:val="0025504C"/>
    <w:pPr>
      <w:ind w:left="200" w:hanging="200"/>
    </w:pPr>
  </w:style>
  <w:style w:type="paragraph" w:styleId="TableofFigures">
    <w:name w:val="table of figures"/>
    <w:basedOn w:val="Normal"/>
    <w:next w:val="Normal"/>
    <w:semiHidden/>
    <w:unhideWhenUsed/>
    <w:rsid w:val="0025504C"/>
  </w:style>
  <w:style w:type="paragraph" w:styleId="TOAHeading">
    <w:name w:val="toa heading"/>
    <w:basedOn w:val="Normal"/>
    <w:next w:val="Normal"/>
    <w:semiHidden/>
    <w:unhideWhenUsed/>
    <w:rsid w:val="0025504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25504C"/>
    <w:pPr>
      <w:spacing w:after="100"/>
    </w:pPr>
  </w:style>
  <w:style w:type="paragraph" w:styleId="TOC2">
    <w:name w:val="toc 2"/>
    <w:basedOn w:val="Normal"/>
    <w:next w:val="Normal"/>
    <w:autoRedefine/>
    <w:uiPriority w:val="39"/>
    <w:unhideWhenUsed/>
    <w:rsid w:val="0025504C"/>
    <w:pPr>
      <w:spacing w:after="100"/>
      <w:ind w:left="200"/>
    </w:pPr>
  </w:style>
  <w:style w:type="paragraph" w:styleId="TOC3">
    <w:name w:val="toc 3"/>
    <w:basedOn w:val="Normal"/>
    <w:next w:val="Normal"/>
    <w:autoRedefine/>
    <w:unhideWhenUsed/>
    <w:rsid w:val="0025504C"/>
    <w:pPr>
      <w:spacing w:after="100"/>
      <w:ind w:left="400"/>
    </w:pPr>
  </w:style>
  <w:style w:type="paragraph" w:styleId="TOC4">
    <w:name w:val="toc 4"/>
    <w:basedOn w:val="Normal"/>
    <w:next w:val="Normal"/>
    <w:autoRedefine/>
    <w:unhideWhenUsed/>
    <w:rsid w:val="0025504C"/>
    <w:pPr>
      <w:spacing w:after="100"/>
      <w:ind w:left="600"/>
    </w:pPr>
  </w:style>
  <w:style w:type="paragraph" w:styleId="TOC5">
    <w:name w:val="toc 5"/>
    <w:basedOn w:val="Normal"/>
    <w:next w:val="Normal"/>
    <w:autoRedefine/>
    <w:unhideWhenUsed/>
    <w:rsid w:val="0025504C"/>
    <w:pPr>
      <w:spacing w:after="100"/>
      <w:ind w:left="800"/>
    </w:pPr>
  </w:style>
  <w:style w:type="paragraph" w:styleId="TOC6">
    <w:name w:val="toc 6"/>
    <w:basedOn w:val="Normal"/>
    <w:next w:val="Normal"/>
    <w:autoRedefine/>
    <w:unhideWhenUsed/>
    <w:rsid w:val="0025504C"/>
    <w:pPr>
      <w:spacing w:after="100"/>
      <w:ind w:left="1000"/>
    </w:pPr>
  </w:style>
  <w:style w:type="paragraph" w:styleId="TOC7">
    <w:name w:val="toc 7"/>
    <w:basedOn w:val="Normal"/>
    <w:next w:val="Normal"/>
    <w:autoRedefine/>
    <w:unhideWhenUsed/>
    <w:rsid w:val="0025504C"/>
    <w:pPr>
      <w:spacing w:after="100"/>
      <w:ind w:left="1200"/>
    </w:pPr>
  </w:style>
  <w:style w:type="paragraph" w:styleId="TOC8">
    <w:name w:val="toc 8"/>
    <w:basedOn w:val="Normal"/>
    <w:next w:val="Normal"/>
    <w:autoRedefine/>
    <w:unhideWhenUsed/>
    <w:rsid w:val="0025504C"/>
    <w:pPr>
      <w:spacing w:after="100"/>
      <w:ind w:left="1400"/>
    </w:pPr>
  </w:style>
  <w:style w:type="paragraph" w:styleId="TOC9">
    <w:name w:val="toc 9"/>
    <w:basedOn w:val="Normal"/>
    <w:next w:val="Normal"/>
    <w:autoRedefine/>
    <w:unhideWhenUsed/>
    <w:rsid w:val="0025504C"/>
    <w:pPr>
      <w:spacing w:after="100"/>
      <w:ind w:left="1600"/>
    </w:pPr>
  </w:style>
  <w:style w:type="paragraph" w:styleId="TOCHeading">
    <w:name w:val="TOC Heading"/>
    <w:basedOn w:val="Heading1"/>
    <w:next w:val="Normal"/>
    <w:semiHidden/>
    <w:unhideWhenUsed/>
    <w:qFormat/>
    <w:rsid w:val="0025504C"/>
    <w:pPr>
      <w:keepNext/>
      <w:keepLines/>
      <w:pageBreakBefore w:val="0"/>
      <w:spacing w:before="480" w:after="0"/>
      <w:outlineLvl w:val="9"/>
    </w:pPr>
    <w:rPr>
      <w:b/>
      <w:color w:val="720000"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DAB83A-2601-40EA-AD5C-FFCA6EE61354}" type="doc">
      <dgm:prSet loTypeId="urn:microsoft.com/office/officeart/2005/8/layout/hList6" loCatId="list" qsTypeId="urn:microsoft.com/office/officeart/2005/8/quickstyle/simple4" qsCatId="simple" csTypeId="urn:microsoft.com/office/officeart/2005/8/colors/colorful2" csCatId="colorful" phldr="1"/>
      <dgm:spPr/>
      <dgm:t>
        <a:bodyPr/>
        <a:lstStyle/>
        <a:p>
          <a:endParaRPr lang="x-none"/>
        </a:p>
      </dgm:t>
    </dgm:pt>
    <dgm:pt modelId="{AD548A3F-6597-49A0-A006-C80A90B63E2A}">
      <dgm:prSet phldrT="[Text]"/>
      <dgm:spPr/>
      <dgm:t>
        <a:bodyPr/>
        <a:lstStyle/>
        <a:p>
          <a:pPr algn="l"/>
          <a:r>
            <a:rPr lang="en-US">
              <a:solidFill>
                <a:schemeClr val="tx1">
                  <a:lumMod val="85000"/>
                  <a:lumOff val="15000"/>
                </a:schemeClr>
              </a:solidFill>
            </a:rPr>
            <a:t>LAMP: We're an organization to help support career development and networking for young college professionals in the Chicago region.</a:t>
          </a:r>
        </a:p>
        <a:p>
          <a:pPr algn="l"/>
          <a:endParaRPr lang="x-none">
            <a:solidFill>
              <a:schemeClr val="tx1">
                <a:lumMod val="85000"/>
                <a:lumOff val="15000"/>
              </a:schemeClr>
            </a:solidFill>
          </a:endParaRPr>
        </a:p>
      </dgm:t>
    </dgm:pt>
    <dgm:pt modelId="{F139BEBB-B81C-4E9B-A269-92A177E46D81}" type="parTrans" cxnId="{C9E4173C-5EE1-4824-B175-0842ADD93178}">
      <dgm:prSet/>
      <dgm:spPr/>
      <dgm:t>
        <a:bodyPr/>
        <a:lstStyle/>
        <a:p>
          <a:endParaRPr lang="x-none">
            <a:solidFill>
              <a:schemeClr val="tx1">
                <a:lumMod val="85000"/>
                <a:lumOff val="15000"/>
              </a:schemeClr>
            </a:solidFill>
          </a:endParaRPr>
        </a:p>
      </dgm:t>
    </dgm:pt>
    <dgm:pt modelId="{5C9AEC89-CFC5-42D7-85F1-2A3C7E227566}" type="sibTrans" cxnId="{C9E4173C-5EE1-4824-B175-0842ADD93178}">
      <dgm:prSet/>
      <dgm:spPr/>
      <dgm:t>
        <a:bodyPr/>
        <a:lstStyle/>
        <a:p>
          <a:endParaRPr lang="x-none">
            <a:solidFill>
              <a:schemeClr val="tx1">
                <a:lumMod val="85000"/>
                <a:lumOff val="15000"/>
              </a:schemeClr>
            </a:solidFill>
          </a:endParaRPr>
        </a:p>
      </dgm:t>
    </dgm:pt>
    <dgm:pt modelId="{5986371F-9770-4586-9C46-6F5ED9ECB5A2}">
      <dgm:prSet phldrT="[Text]"/>
      <dgm:spPr/>
      <dgm:t>
        <a:bodyPr/>
        <a:lstStyle/>
        <a:p>
          <a:pPr algn="l"/>
          <a:r>
            <a:rPr lang="en-US">
              <a:solidFill>
                <a:schemeClr val="tx1">
                  <a:lumMod val="85000"/>
                  <a:lumOff val="15000"/>
                </a:schemeClr>
              </a:solidFill>
            </a:rPr>
            <a:t>Sphere: A workspace to network with similar majors or fields of studies within LAMP. </a:t>
          </a:r>
          <a:endParaRPr lang="x-none">
            <a:solidFill>
              <a:schemeClr val="tx1">
                <a:lumMod val="85000"/>
                <a:lumOff val="15000"/>
              </a:schemeClr>
            </a:solidFill>
          </a:endParaRPr>
        </a:p>
      </dgm:t>
    </dgm:pt>
    <dgm:pt modelId="{1C910AB7-6948-47AD-AC79-64DE8F0039E4}" type="parTrans" cxnId="{EF53B61F-0A6F-4DF0-93FE-3C8B802160AF}">
      <dgm:prSet/>
      <dgm:spPr/>
      <dgm:t>
        <a:bodyPr/>
        <a:lstStyle/>
        <a:p>
          <a:endParaRPr lang="x-none">
            <a:solidFill>
              <a:schemeClr val="tx1">
                <a:lumMod val="85000"/>
                <a:lumOff val="15000"/>
              </a:schemeClr>
            </a:solidFill>
          </a:endParaRPr>
        </a:p>
      </dgm:t>
    </dgm:pt>
    <dgm:pt modelId="{E6EE0DB4-FFD2-4D03-B460-B385D301B59B}" type="sibTrans" cxnId="{EF53B61F-0A6F-4DF0-93FE-3C8B802160AF}">
      <dgm:prSet/>
      <dgm:spPr/>
      <dgm:t>
        <a:bodyPr/>
        <a:lstStyle/>
        <a:p>
          <a:endParaRPr lang="x-none">
            <a:solidFill>
              <a:schemeClr val="tx1">
                <a:lumMod val="85000"/>
                <a:lumOff val="15000"/>
              </a:schemeClr>
            </a:solidFill>
          </a:endParaRPr>
        </a:p>
      </dgm:t>
    </dgm:pt>
    <dgm:pt modelId="{DD930306-32EA-4088-9C97-95BB1019C6CA}">
      <dgm:prSet phldrT="[Text]"/>
      <dgm:spPr/>
      <dgm:t>
        <a:bodyPr/>
        <a:lstStyle/>
        <a:p>
          <a:pPr algn="l"/>
          <a:r>
            <a:rPr lang="en-US">
              <a:solidFill>
                <a:schemeClr val="tx1">
                  <a:lumMod val="85000"/>
                  <a:lumOff val="15000"/>
                </a:schemeClr>
              </a:solidFill>
            </a:rPr>
            <a:t>LAMP Focus Topics:</a:t>
          </a:r>
        </a:p>
        <a:p>
          <a:pPr algn="l"/>
          <a:r>
            <a:rPr lang="en-US">
              <a:solidFill>
                <a:schemeClr val="tx1">
                  <a:lumMod val="85000"/>
                  <a:lumOff val="15000"/>
                </a:schemeClr>
              </a:solidFill>
            </a:rPr>
            <a:t>Career Development</a:t>
          </a:r>
        </a:p>
        <a:p>
          <a:pPr algn="l"/>
          <a:r>
            <a:rPr lang="en-US">
              <a:solidFill>
                <a:schemeClr val="tx1">
                  <a:lumMod val="85000"/>
                  <a:lumOff val="15000"/>
                </a:schemeClr>
              </a:solidFill>
            </a:rPr>
            <a:t>Networking</a:t>
          </a:r>
        </a:p>
        <a:p>
          <a:pPr algn="l"/>
          <a:r>
            <a:rPr lang="en-US">
              <a:solidFill>
                <a:schemeClr val="tx1">
                  <a:lumMod val="85000"/>
                  <a:lumOff val="15000"/>
                </a:schemeClr>
              </a:solidFill>
            </a:rPr>
            <a:t>Resume Building</a:t>
          </a:r>
        </a:p>
        <a:p>
          <a:pPr algn="l"/>
          <a:r>
            <a:rPr lang="en-US">
              <a:solidFill>
                <a:schemeClr val="tx1">
                  <a:lumMod val="85000"/>
                  <a:lumOff val="15000"/>
                </a:schemeClr>
              </a:solidFill>
            </a:rPr>
            <a:t>Job Bank</a:t>
          </a:r>
        </a:p>
        <a:p>
          <a:pPr algn="l"/>
          <a:r>
            <a:rPr lang="en-US">
              <a:solidFill>
                <a:schemeClr val="tx1">
                  <a:lumMod val="85000"/>
                  <a:lumOff val="15000"/>
                </a:schemeClr>
              </a:solidFill>
            </a:rPr>
            <a:t>Leadership Development</a:t>
          </a:r>
          <a:endParaRPr lang="x-none">
            <a:solidFill>
              <a:schemeClr val="tx1">
                <a:lumMod val="85000"/>
                <a:lumOff val="15000"/>
              </a:schemeClr>
            </a:solidFill>
          </a:endParaRPr>
        </a:p>
      </dgm:t>
    </dgm:pt>
    <dgm:pt modelId="{1FCB27CC-F61E-444A-9161-17C188A4F9F4}" type="parTrans" cxnId="{0445A1D2-C1C5-44BD-9218-57DC5EEFE402}">
      <dgm:prSet/>
      <dgm:spPr/>
      <dgm:t>
        <a:bodyPr/>
        <a:lstStyle/>
        <a:p>
          <a:endParaRPr lang="x-none">
            <a:solidFill>
              <a:schemeClr val="tx1">
                <a:lumMod val="85000"/>
                <a:lumOff val="15000"/>
              </a:schemeClr>
            </a:solidFill>
          </a:endParaRPr>
        </a:p>
      </dgm:t>
    </dgm:pt>
    <dgm:pt modelId="{F93B021A-6EF0-4B4B-BEB2-CC8D7AE8BFE3}" type="sibTrans" cxnId="{0445A1D2-C1C5-44BD-9218-57DC5EEFE402}">
      <dgm:prSet/>
      <dgm:spPr/>
      <dgm:t>
        <a:bodyPr/>
        <a:lstStyle/>
        <a:p>
          <a:endParaRPr lang="x-none">
            <a:solidFill>
              <a:schemeClr val="tx1">
                <a:lumMod val="85000"/>
                <a:lumOff val="15000"/>
              </a:schemeClr>
            </a:solidFill>
          </a:endParaRPr>
        </a:p>
      </dgm:t>
    </dgm:pt>
    <dgm:pt modelId="{84BEAD5D-FABA-4011-83E3-404A8C5FBEC9}" type="pres">
      <dgm:prSet presAssocID="{4BDAB83A-2601-40EA-AD5C-FFCA6EE61354}" presName="Name0" presStyleCnt="0">
        <dgm:presLayoutVars>
          <dgm:dir/>
          <dgm:resizeHandles val="exact"/>
        </dgm:presLayoutVars>
      </dgm:prSet>
      <dgm:spPr/>
    </dgm:pt>
    <dgm:pt modelId="{50DA1C93-C6CC-4ACC-B893-B5E4E8EBB9E4}" type="pres">
      <dgm:prSet presAssocID="{AD548A3F-6597-49A0-A006-C80A90B63E2A}" presName="node" presStyleLbl="node1" presStyleIdx="0" presStyleCnt="3">
        <dgm:presLayoutVars>
          <dgm:bulletEnabled val="1"/>
        </dgm:presLayoutVars>
      </dgm:prSet>
      <dgm:spPr/>
    </dgm:pt>
    <dgm:pt modelId="{D9E67983-F250-454D-884D-93CDC2364048}" type="pres">
      <dgm:prSet presAssocID="{5C9AEC89-CFC5-42D7-85F1-2A3C7E227566}" presName="sibTrans" presStyleCnt="0"/>
      <dgm:spPr/>
    </dgm:pt>
    <dgm:pt modelId="{ADAD6060-065E-4D40-9086-592D8465F637}" type="pres">
      <dgm:prSet presAssocID="{5986371F-9770-4586-9C46-6F5ED9ECB5A2}" presName="node" presStyleLbl="node1" presStyleIdx="1" presStyleCnt="3" custLinFactNeighborX="-58044" custLinFactNeighborY="-941">
        <dgm:presLayoutVars>
          <dgm:bulletEnabled val="1"/>
        </dgm:presLayoutVars>
      </dgm:prSet>
      <dgm:spPr/>
    </dgm:pt>
    <dgm:pt modelId="{C441EEBF-E6F2-4FD2-A1D8-9108A20CB51B}" type="pres">
      <dgm:prSet presAssocID="{E6EE0DB4-FFD2-4D03-B460-B385D301B59B}" presName="sibTrans" presStyleCnt="0"/>
      <dgm:spPr/>
    </dgm:pt>
    <dgm:pt modelId="{B774BE24-ACF7-4E0D-B4BC-6CF469C91D3C}" type="pres">
      <dgm:prSet presAssocID="{DD930306-32EA-4088-9C97-95BB1019C6CA}" presName="node" presStyleLbl="node1" presStyleIdx="2" presStyleCnt="3" custScaleX="90368" custLinFactX="-70" custLinFactNeighborX="-100000" custLinFactNeighborY="-60027">
        <dgm:presLayoutVars>
          <dgm:bulletEnabled val="1"/>
        </dgm:presLayoutVars>
      </dgm:prSet>
      <dgm:spPr/>
    </dgm:pt>
  </dgm:ptLst>
  <dgm:cxnLst>
    <dgm:cxn modelId="{EF53B61F-0A6F-4DF0-93FE-3C8B802160AF}" srcId="{4BDAB83A-2601-40EA-AD5C-FFCA6EE61354}" destId="{5986371F-9770-4586-9C46-6F5ED9ECB5A2}" srcOrd="1" destOrd="0" parTransId="{1C910AB7-6948-47AD-AC79-64DE8F0039E4}" sibTransId="{E6EE0DB4-FFD2-4D03-B460-B385D301B59B}"/>
    <dgm:cxn modelId="{C9E4173C-5EE1-4824-B175-0842ADD93178}" srcId="{4BDAB83A-2601-40EA-AD5C-FFCA6EE61354}" destId="{AD548A3F-6597-49A0-A006-C80A90B63E2A}" srcOrd="0" destOrd="0" parTransId="{F139BEBB-B81C-4E9B-A269-92A177E46D81}" sibTransId="{5C9AEC89-CFC5-42D7-85F1-2A3C7E227566}"/>
    <dgm:cxn modelId="{B0A2E8B9-AF03-1647-B708-0AA278E54BE2}" type="presOf" srcId="{DD930306-32EA-4088-9C97-95BB1019C6CA}" destId="{B774BE24-ACF7-4E0D-B4BC-6CF469C91D3C}" srcOrd="0" destOrd="0" presId="urn:microsoft.com/office/officeart/2005/8/layout/hList6"/>
    <dgm:cxn modelId="{AF23D8A8-C08E-814F-B2A6-C15456B39118}" type="presOf" srcId="{4BDAB83A-2601-40EA-AD5C-FFCA6EE61354}" destId="{84BEAD5D-FABA-4011-83E3-404A8C5FBEC9}" srcOrd="0" destOrd="0" presId="urn:microsoft.com/office/officeart/2005/8/layout/hList6"/>
    <dgm:cxn modelId="{DFAD2810-1AA7-A142-90AC-3D98D426FE23}" type="presOf" srcId="{5986371F-9770-4586-9C46-6F5ED9ECB5A2}" destId="{ADAD6060-065E-4D40-9086-592D8465F637}" srcOrd="0" destOrd="0" presId="urn:microsoft.com/office/officeart/2005/8/layout/hList6"/>
    <dgm:cxn modelId="{0445A1D2-C1C5-44BD-9218-57DC5EEFE402}" srcId="{4BDAB83A-2601-40EA-AD5C-FFCA6EE61354}" destId="{DD930306-32EA-4088-9C97-95BB1019C6CA}" srcOrd="2" destOrd="0" parTransId="{1FCB27CC-F61E-444A-9161-17C188A4F9F4}" sibTransId="{F93B021A-6EF0-4B4B-BEB2-CC8D7AE8BFE3}"/>
    <dgm:cxn modelId="{5620F7BF-369B-F446-B7E6-A9D60A601F29}" type="presOf" srcId="{AD548A3F-6597-49A0-A006-C80A90B63E2A}" destId="{50DA1C93-C6CC-4ACC-B893-B5E4E8EBB9E4}" srcOrd="0" destOrd="0" presId="urn:microsoft.com/office/officeart/2005/8/layout/hList6"/>
    <dgm:cxn modelId="{EAE7ED63-704F-4846-81E3-A60F8391664B}" type="presParOf" srcId="{84BEAD5D-FABA-4011-83E3-404A8C5FBEC9}" destId="{50DA1C93-C6CC-4ACC-B893-B5E4E8EBB9E4}" srcOrd="0" destOrd="0" presId="urn:microsoft.com/office/officeart/2005/8/layout/hList6"/>
    <dgm:cxn modelId="{65FCBDDD-B712-1C4A-9DE4-E08B15CF32F4}" type="presParOf" srcId="{84BEAD5D-FABA-4011-83E3-404A8C5FBEC9}" destId="{D9E67983-F250-454D-884D-93CDC2364048}" srcOrd="1" destOrd="0" presId="urn:microsoft.com/office/officeart/2005/8/layout/hList6"/>
    <dgm:cxn modelId="{5203EA51-29B2-FB43-AD24-8258FC6F7BA0}" type="presParOf" srcId="{84BEAD5D-FABA-4011-83E3-404A8C5FBEC9}" destId="{ADAD6060-065E-4D40-9086-592D8465F637}" srcOrd="2" destOrd="0" presId="urn:microsoft.com/office/officeart/2005/8/layout/hList6"/>
    <dgm:cxn modelId="{0431DA13-F8DA-6745-B8FA-62222957BD67}" type="presParOf" srcId="{84BEAD5D-FABA-4011-83E3-404A8C5FBEC9}" destId="{C441EEBF-E6F2-4FD2-A1D8-9108A20CB51B}" srcOrd="3" destOrd="0" presId="urn:microsoft.com/office/officeart/2005/8/layout/hList6"/>
    <dgm:cxn modelId="{193886ED-2008-B24E-AE1A-147C493D6630}" type="presParOf" srcId="{84BEAD5D-FABA-4011-83E3-404A8C5FBEC9}" destId="{B774BE24-ACF7-4E0D-B4BC-6CF469C91D3C}" srcOrd="4" destOrd="0" presId="urn:microsoft.com/office/officeart/2005/8/layout/hList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DA1C93-C6CC-4ACC-B893-B5E4E8EBB9E4}">
      <dsp:nvSpPr>
        <dsp:cNvPr id="0" name=""/>
        <dsp:cNvSpPr/>
      </dsp:nvSpPr>
      <dsp:spPr>
        <a:xfrm rot="16200000">
          <a:off x="93533" y="-90616"/>
          <a:ext cx="1740535" cy="1921767"/>
        </a:xfrm>
        <a:prstGeom prst="flowChartManualOperation">
          <a:avLst/>
        </a:prstGeom>
        <a:gradFill rotWithShape="0">
          <a:gsLst>
            <a:gs pos="0">
              <a:schemeClr val="accent2">
                <a:hueOff val="0"/>
                <a:satOff val="0"/>
                <a:lumOff val="0"/>
                <a:alphaOff val="0"/>
                <a:tint val="95000"/>
                <a:shade val="70000"/>
                <a:satMod val="150000"/>
              </a:schemeClr>
            </a:gs>
            <a:gs pos="100000">
              <a:schemeClr val="accent2">
                <a:hueOff val="0"/>
                <a:satOff val="0"/>
                <a:lumOff val="0"/>
                <a:alphaOff val="0"/>
                <a:tint val="100000"/>
                <a:shade val="100000"/>
                <a:satMod val="150000"/>
              </a:schemeClr>
            </a:gs>
          </a:gsLst>
          <a:lin ang="16200000" scaled="0"/>
        </a:gradFill>
        <a:ln>
          <a:noFill/>
        </a:ln>
        <a:effectLst>
          <a:outerShdw blurRad="38100" dist="25400" dir="6600000" sx="101000" sy="101000" rotWithShape="0">
            <a:srgbClr val="000000">
              <a:alpha val="7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7150" tIns="0" rIns="55935" bIns="0" numCol="1" spcCol="1270" anchor="ctr" anchorCtr="0">
          <a:noAutofit/>
        </a:bodyPr>
        <a:lstStyle/>
        <a:p>
          <a:pPr marL="0" lvl="0" indent="0" algn="l" defTabSz="400050">
            <a:lnSpc>
              <a:spcPct val="90000"/>
            </a:lnSpc>
            <a:spcBef>
              <a:spcPct val="0"/>
            </a:spcBef>
            <a:spcAft>
              <a:spcPct val="35000"/>
            </a:spcAft>
            <a:buNone/>
          </a:pPr>
          <a:r>
            <a:rPr lang="en-US" sz="900" kern="1200">
              <a:solidFill>
                <a:schemeClr val="tx1">
                  <a:lumMod val="85000"/>
                  <a:lumOff val="15000"/>
                </a:schemeClr>
              </a:solidFill>
            </a:rPr>
            <a:t>LAMP: We're an organization to help support career development and networking for young college professionals in the Chicago region.</a:t>
          </a:r>
        </a:p>
        <a:p>
          <a:pPr marL="0" lvl="0" indent="0" algn="l" defTabSz="400050">
            <a:lnSpc>
              <a:spcPct val="90000"/>
            </a:lnSpc>
            <a:spcBef>
              <a:spcPct val="0"/>
            </a:spcBef>
            <a:spcAft>
              <a:spcPct val="35000"/>
            </a:spcAft>
            <a:buNone/>
          </a:pPr>
          <a:endParaRPr lang="x-none" sz="900" kern="1200">
            <a:solidFill>
              <a:schemeClr val="tx1">
                <a:lumMod val="85000"/>
                <a:lumOff val="15000"/>
              </a:schemeClr>
            </a:solidFill>
          </a:endParaRPr>
        </a:p>
      </dsp:txBody>
      <dsp:txXfrm rot="5400000">
        <a:off x="2917" y="348107"/>
        <a:ext cx="1921767" cy="1044321"/>
      </dsp:txXfrm>
    </dsp:sp>
    <dsp:sp modelId="{ADAD6060-065E-4D40-9086-592D8465F637}">
      <dsp:nvSpPr>
        <dsp:cNvPr id="0" name=""/>
        <dsp:cNvSpPr/>
      </dsp:nvSpPr>
      <dsp:spPr>
        <a:xfrm rot="16200000">
          <a:off x="2075773" y="-90616"/>
          <a:ext cx="1740535" cy="1921767"/>
        </a:xfrm>
        <a:prstGeom prst="flowChartManualOperation">
          <a:avLst/>
        </a:prstGeom>
        <a:gradFill rotWithShape="0">
          <a:gsLst>
            <a:gs pos="0">
              <a:schemeClr val="accent2">
                <a:hueOff val="592936"/>
                <a:satOff val="0"/>
                <a:lumOff val="0"/>
                <a:alphaOff val="0"/>
                <a:tint val="95000"/>
                <a:shade val="70000"/>
                <a:satMod val="150000"/>
              </a:schemeClr>
            </a:gs>
            <a:gs pos="100000">
              <a:schemeClr val="accent2">
                <a:hueOff val="592936"/>
                <a:satOff val="0"/>
                <a:lumOff val="0"/>
                <a:alphaOff val="0"/>
                <a:tint val="100000"/>
                <a:shade val="100000"/>
                <a:satMod val="150000"/>
              </a:schemeClr>
            </a:gs>
          </a:gsLst>
          <a:lin ang="16200000" scaled="0"/>
        </a:gradFill>
        <a:ln>
          <a:noFill/>
        </a:ln>
        <a:effectLst>
          <a:outerShdw blurRad="38100" dist="25400" dir="6600000" sx="101000" sy="101000" rotWithShape="0">
            <a:srgbClr val="000000">
              <a:alpha val="7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7150" tIns="0" rIns="55935" bIns="0" numCol="1" spcCol="1270" anchor="ctr" anchorCtr="0">
          <a:noAutofit/>
        </a:bodyPr>
        <a:lstStyle/>
        <a:p>
          <a:pPr marL="0" lvl="0" indent="0" algn="l" defTabSz="400050">
            <a:lnSpc>
              <a:spcPct val="90000"/>
            </a:lnSpc>
            <a:spcBef>
              <a:spcPct val="0"/>
            </a:spcBef>
            <a:spcAft>
              <a:spcPct val="35000"/>
            </a:spcAft>
            <a:buNone/>
          </a:pPr>
          <a:r>
            <a:rPr lang="en-US" sz="900" kern="1200">
              <a:solidFill>
                <a:schemeClr val="tx1">
                  <a:lumMod val="85000"/>
                  <a:lumOff val="15000"/>
                </a:schemeClr>
              </a:solidFill>
            </a:rPr>
            <a:t>Sphere: A workspace to network with similar majors or fields of studies within LAMP. </a:t>
          </a:r>
          <a:endParaRPr lang="x-none" sz="900" kern="1200">
            <a:solidFill>
              <a:schemeClr val="tx1">
                <a:lumMod val="85000"/>
                <a:lumOff val="15000"/>
              </a:schemeClr>
            </a:solidFill>
          </a:endParaRPr>
        </a:p>
      </dsp:txBody>
      <dsp:txXfrm rot="5400000">
        <a:off x="1985157" y="348107"/>
        <a:ext cx="1921767" cy="1044321"/>
      </dsp:txXfrm>
    </dsp:sp>
    <dsp:sp modelId="{B774BE24-ACF7-4E0D-B4BC-6CF469C91D3C}">
      <dsp:nvSpPr>
        <dsp:cNvPr id="0" name=""/>
        <dsp:cNvSpPr/>
      </dsp:nvSpPr>
      <dsp:spPr>
        <a:xfrm rot="16200000">
          <a:off x="3987302" y="1936"/>
          <a:ext cx="1740535" cy="1736662"/>
        </a:xfrm>
        <a:prstGeom prst="flowChartManualOperation">
          <a:avLst/>
        </a:prstGeom>
        <a:gradFill rotWithShape="0">
          <a:gsLst>
            <a:gs pos="0">
              <a:schemeClr val="accent2">
                <a:hueOff val="1185871"/>
                <a:satOff val="0"/>
                <a:lumOff val="0"/>
                <a:alphaOff val="0"/>
                <a:tint val="95000"/>
                <a:shade val="70000"/>
                <a:satMod val="150000"/>
              </a:schemeClr>
            </a:gs>
            <a:gs pos="100000">
              <a:schemeClr val="accent2">
                <a:hueOff val="1185871"/>
                <a:satOff val="0"/>
                <a:lumOff val="0"/>
                <a:alphaOff val="0"/>
                <a:tint val="100000"/>
                <a:shade val="100000"/>
                <a:satMod val="150000"/>
              </a:schemeClr>
            </a:gs>
          </a:gsLst>
          <a:lin ang="16200000" scaled="0"/>
        </a:gradFill>
        <a:ln>
          <a:noFill/>
        </a:ln>
        <a:effectLst>
          <a:outerShdw blurRad="38100" dist="25400" dir="6600000" sx="101000" sy="101000" rotWithShape="0">
            <a:srgbClr val="000000">
              <a:alpha val="7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7150" tIns="0" rIns="55935" bIns="0" numCol="1" spcCol="1270" anchor="ctr" anchorCtr="0">
          <a:noAutofit/>
        </a:bodyPr>
        <a:lstStyle/>
        <a:p>
          <a:pPr marL="0" lvl="0" indent="0" algn="l" defTabSz="400050">
            <a:lnSpc>
              <a:spcPct val="90000"/>
            </a:lnSpc>
            <a:spcBef>
              <a:spcPct val="0"/>
            </a:spcBef>
            <a:spcAft>
              <a:spcPct val="35000"/>
            </a:spcAft>
            <a:buNone/>
          </a:pPr>
          <a:r>
            <a:rPr lang="en-US" sz="900" kern="1200">
              <a:solidFill>
                <a:schemeClr val="tx1">
                  <a:lumMod val="85000"/>
                  <a:lumOff val="15000"/>
                </a:schemeClr>
              </a:solidFill>
            </a:rPr>
            <a:t>LAMP Focus Topics:</a:t>
          </a:r>
        </a:p>
        <a:p>
          <a:pPr marL="0" lvl="0" indent="0" algn="l" defTabSz="400050">
            <a:lnSpc>
              <a:spcPct val="90000"/>
            </a:lnSpc>
            <a:spcBef>
              <a:spcPct val="0"/>
            </a:spcBef>
            <a:spcAft>
              <a:spcPct val="35000"/>
            </a:spcAft>
            <a:buNone/>
          </a:pPr>
          <a:r>
            <a:rPr lang="en-US" sz="900" kern="1200">
              <a:solidFill>
                <a:schemeClr val="tx1">
                  <a:lumMod val="85000"/>
                  <a:lumOff val="15000"/>
                </a:schemeClr>
              </a:solidFill>
            </a:rPr>
            <a:t>Career Development</a:t>
          </a:r>
        </a:p>
        <a:p>
          <a:pPr marL="0" lvl="0" indent="0" algn="l" defTabSz="400050">
            <a:lnSpc>
              <a:spcPct val="90000"/>
            </a:lnSpc>
            <a:spcBef>
              <a:spcPct val="0"/>
            </a:spcBef>
            <a:spcAft>
              <a:spcPct val="35000"/>
            </a:spcAft>
            <a:buNone/>
          </a:pPr>
          <a:r>
            <a:rPr lang="en-US" sz="900" kern="1200">
              <a:solidFill>
                <a:schemeClr val="tx1">
                  <a:lumMod val="85000"/>
                  <a:lumOff val="15000"/>
                </a:schemeClr>
              </a:solidFill>
            </a:rPr>
            <a:t>Networking</a:t>
          </a:r>
        </a:p>
        <a:p>
          <a:pPr marL="0" lvl="0" indent="0" algn="l" defTabSz="400050">
            <a:lnSpc>
              <a:spcPct val="90000"/>
            </a:lnSpc>
            <a:spcBef>
              <a:spcPct val="0"/>
            </a:spcBef>
            <a:spcAft>
              <a:spcPct val="35000"/>
            </a:spcAft>
            <a:buNone/>
          </a:pPr>
          <a:r>
            <a:rPr lang="en-US" sz="900" kern="1200">
              <a:solidFill>
                <a:schemeClr val="tx1">
                  <a:lumMod val="85000"/>
                  <a:lumOff val="15000"/>
                </a:schemeClr>
              </a:solidFill>
            </a:rPr>
            <a:t>Resume Building</a:t>
          </a:r>
        </a:p>
        <a:p>
          <a:pPr marL="0" lvl="0" indent="0" algn="l" defTabSz="400050">
            <a:lnSpc>
              <a:spcPct val="90000"/>
            </a:lnSpc>
            <a:spcBef>
              <a:spcPct val="0"/>
            </a:spcBef>
            <a:spcAft>
              <a:spcPct val="35000"/>
            </a:spcAft>
            <a:buNone/>
          </a:pPr>
          <a:r>
            <a:rPr lang="en-US" sz="900" kern="1200">
              <a:solidFill>
                <a:schemeClr val="tx1">
                  <a:lumMod val="85000"/>
                  <a:lumOff val="15000"/>
                </a:schemeClr>
              </a:solidFill>
            </a:rPr>
            <a:t>Job Bank</a:t>
          </a:r>
        </a:p>
        <a:p>
          <a:pPr marL="0" lvl="0" indent="0" algn="l" defTabSz="400050">
            <a:lnSpc>
              <a:spcPct val="90000"/>
            </a:lnSpc>
            <a:spcBef>
              <a:spcPct val="0"/>
            </a:spcBef>
            <a:spcAft>
              <a:spcPct val="35000"/>
            </a:spcAft>
            <a:buNone/>
          </a:pPr>
          <a:r>
            <a:rPr lang="en-US" sz="900" kern="1200">
              <a:solidFill>
                <a:schemeClr val="tx1">
                  <a:lumMod val="85000"/>
                  <a:lumOff val="15000"/>
                </a:schemeClr>
              </a:solidFill>
            </a:rPr>
            <a:t>Leadership Development</a:t>
          </a:r>
          <a:endParaRPr lang="x-none" sz="900" kern="1200">
            <a:solidFill>
              <a:schemeClr val="tx1">
                <a:lumMod val="85000"/>
                <a:lumOff val="15000"/>
              </a:schemeClr>
            </a:solidFill>
          </a:endParaRPr>
        </a:p>
      </dsp:txBody>
      <dsp:txXfrm rot="5400000">
        <a:off x="3989239" y="348106"/>
        <a:ext cx="1736662" cy="1044321"/>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9183800B195C9499F67F3471EE3F2AE"/>
        <w:category>
          <w:name w:val="General"/>
          <w:gallery w:val="placeholder"/>
        </w:category>
        <w:types>
          <w:type w:val="bbPlcHdr"/>
        </w:types>
        <w:behaviors>
          <w:behavior w:val="content"/>
        </w:behaviors>
        <w:guid w:val="{F36CCD7B-CDA7-224D-9EB2-A4EC8D037BC4}"/>
      </w:docPartPr>
      <w:docPartBody>
        <w:p w:rsidR="00D71DD2" w:rsidRDefault="00D71DD2">
          <w:pPr>
            <w:pStyle w:val="89183800B195C9499F67F3471EE3F2AE"/>
          </w:pPr>
          <w:r>
            <w:t>Morbi laoreet placerat purus</w:t>
          </w:r>
        </w:p>
      </w:docPartBody>
    </w:docPart>
    <w:docPart>
      <w:docPartPr>
        <w:name w:val="C5B1F80310156C4A8FF1D40ABD466F88"/>
        <w:category>
          <w:name w:val="General"/>
          <w:gallery w:val="placeholder"/>
        </w:category>
        <w:types>
          <w:type w:val="bbPlcHdr"/>
        </w:types>
        <w:behaviors>
          <w:behavior w:val="content"/>
        </w:behaviors>
        <w:guid w:val="{BA5880BB-B704-7D40-8079-3A3992D67EE9}"/>
      </w:docPartPr>
      <w:docPartBody>
        <w:p w:rsidR="00D71DD2" w:rsidRDefault="00D71DD2">
          <w:pPr>
            <w:pStyle w:val="C5B1F80310156C4A8FF1D40ABD466F88"/>
          </w:pPr>
          <w:r>
            <w:t xml:space="preserve">Maecenas sit amet ante. Proin aliquam vulputate nisi. Sed urna velit, imperdiet id, tristique in, ullamcorper volutpat, nunc. </w:t>
          </w:r>
          <w:r>
            <w:rPr>
              <w:lang w:val="fr-FR"/>
            </w:rPr>
            <w:t>Pellentesque habitant morbi tristique senectus et netus et malesuada fames ac turpis egestas. Sed posuere magna vel eros. Nam a lorem non magna iaculis elementum. Nulla euismod. Donec facilisis. Sed et urna. In aliquam, libero ullamcorper tincidunt cursus, arcu nisl auctor massa, vitae eleifend diam odio eget purus.</w:t>
          </w:r>
        </w:p>
      </w:docPartBody>
    </w:docPart>
    <w:docPart>
      <w:docPartPr>
        <w:name w:val="93FE249E07392645B07E42C4946A04E7"/>
        <w:category>
          <w:name w:val="General"/>
          <w:gallery w:val="placeholder"/>
        </w:category>
        <w:types>
          <w:type w:val="bbPlcHdr"/>
        </w:types>
        <w:behaviors>
          <w:behavior w:val="content"/>
        </w:behaviors>
        <w:guid w:val="{9B2642A5-BD15-3C42-9911-9DBBE6497A28}"/>
      </w:docPartPr>
      <w:docPartBody>
        <w:p w:rsidR="00D71DD2" w:rsidRDefault="00D71DD2">
          <w:pPr>
            <w:pStyle w:val="93FE249E07392645B07E42C4946A04E7"/>
          </w:pPr>
          <w:r>
            <w:t>Sed sit amet nulla non nisl ultrices vehicula.</w:t>
          </w:r>
        </w:p>
      </w:docPartBody>
    </w:docPart>
    <w:docPart>
      <w:docPartPr>
        <w:name w:val="BC28FB410623F243ABEA7997896DC33F"/>
        <w:category>
          <w:name w:val="General"/>
          <w:gallery w:val="placeholder"/>
        </w:category>
        <w:types>
          <w:type w:val="bbPlcHdr"/>
        </w:types>
        <w:behaviors>
          <w:behavior w:val="content"/>
        </w:behaviors>
        <w:guid w:val="{F69ACA18-1197-DA43-BF38-39DB8678C650}"/>
      </w:docPartPr>
      <w:docPartBody>
        <w:p w:rsidR="00D71DD2" w:rsidRDefault="00D71DD2">
          <w:pPr>
            <w:pStyle w:val="BC28FB410623F243ABEA7997896DC33F"/>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
      <w:docPartPr>
        <w:name w:val="A609D3886DBA13469A5683116094E167"/>
        <w:category>
          <w:name w:val="General"/>
          <w:gallery w:val="placeholder"/>
        </w:category>
        <w:types>
          <w:type w:val="bbPlcHdr"/>
        </w:types>
        <w:behaviors>
          <w:behavior w:val="content"/>
        </w:behaviors>
        <w:guid w:val="{95CFBA35-FA38-8740-899A-D0782A902536}"/>
      </w:docPartPr>
      <w:docPartBody>
        <w:p w:rsidR="00D71DD2" w:rsidRDefault="00D71DD2">
          <w:pPr>
            <w:pStyle w:val="A609D3886DBA13469A5683116094E167"/>
          </w:pPr>
          <w:r>
            <w:t>Lorem Ipsum</w:t>
          </w:r>
        </w:p>
      </w:docPartBody>
    </w:docPart>
    <w:docPart>
      <w:docPartPr>
        <w:name w:val="9A01F5BCAF263E488BEC40CDC8992BE0"/>
        <w:category>
          <w:name w:val="General"/>
          <w:gallery w:val="placeholder"/>
        </w:category>
        <w:types>
          <w:type w:val="bbPlcHdr"/>
        </w:types>
        <w:behaviors>
          <w:behavior w:val="content"/>
        </w:behaviors>
        <w:guid w:val="{53603920-53CC-F445-944C-D97A5A452629}"/>
      </w:docPartPr>
      <w:docPartBody>
        <w:p w:rsidR="00D71DD2" w:rsidRDefault="00D71DD2" w:rsidP="00D71DD2">
          <w:pPr>
            <w:pStyle w:val="9A01F5BCAF263E488BEC40CDC8992BE0"/>
          </w:pPr>
          <w:r>
            <w:t>Sed sit amet nulla non nisl ultrices vehicula.</w:t>
          </w:r>
        </w:p>
      </w:docPartBody>
    </w:docPart>
    <w:docPart>
      <w:docPartPr>
        <w:name w:val="82F5F15BB7EBB94E8CF4AD0E3044EF3B"/>
        <w:category>
          <w:name w:val="General"/>
          <w:gallery w:val="placeholder"/>
        </w:category>
        <w:types>
          <w:type w:val="bbPlcHdr"/>
        </w:types>
        <w:behaviors>
          <w:behavior w:val="content"/>
        </w:behaviors>
        <w:guid w:val="{5DC16363-861B-CD4F-8982-5E9249FB6330}"/>
      </w:docPartPr>
      <w:docPartBody>
        <w:p w:rsidR="00D71DD2" w:rsidRDefault="00D71DD2" w:rsidP="00D71DD2">
          <w:pPr>
            <w:pStyle w:val="82F5F15BB7EBB94E8CF4AD0E3044EF3B"/>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
      <w:docPartPr>
        <w:name w:val="6EE8FC8256331F49B9604870A97BF3BB"/>
        <w:category>
          <w:name w:val="General"/>
          <w:gallery w:val="placeholder"/>
        </w:category>
        <w:types>
          <w:type w:val="bbPlcHdr"/>
        </w:types>
        <w:behaviors>
          <w:behavior w:val="content"/>
        </w:behaviors>
        <w:guid w:val="{544CD799-37F7-3547-9F1E-A03CA4BEAC36}"/>
      </w:docPartPr>
      <w:docPartBody>
        <w:p w:rsidR="00D71DD2" w:rsidRDefault="00D71DD2" w:rsidP="00D71DD2">
          <w:pPr>
            <w:pStyle w:val="6EE8FC8256331F49B9604870A97BF3BB"/>
          </w:pPr>
          <w:r>
            <w:t>Sed sit amet nulla non nisl ultrices vehicula.</w:t>
          </w:r>
        </w:p>
      </w:docPartBody>
    </w:docPart>
    <w:docPart>
      <w:docPartPr>
        <w:name w:val="581ADD44715F6A458EF2C5740960CA8A"/>
        <w:category>
          <w:name w:val="General"/>
          <w:gallery w:val="placeholder"/>
        </w:category>
        <w:types>
          <w:type w:val="bbPlcHdr"/>
        </w:types>
        <w:behaviors>
          <w:behavior w:val="content"/>
        </w:behaviors>
        <w:guid w:val="{FAEF4768-D7ED-E24E-95E0-2AC15FA01318}"/>
      </w:docPartPr>
      <w:docPartBody>
        <w:p w:rsidR="00D71DD2" w:rsidRDefault="00D71DD2" w:rsidP="00D71DD2">
          <w:pPr>
            <w:pStyle w:val="581ADD44715F6A458EF2C5740960CA8A"/>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
      <w:docPartPr>
        <w:name w:val="B05847CBA2892943A9F8FE83467B5152"/>
        <w:category>
          <w:name w:val="General"/>
          <w:gallery w:val="placeholder"/>
        </w:category>
        <w:types>
          <w:type w:val="bbPlcHdr"/>
        </w:types>
        <w:behaviors>
          <w:behavior w:val="content"/>
        </w:behaviors>
        <w:guid w:val="{03A2E77C-DD98-4046-B51B-91A51EF68C9E}"/>
      </w:docPartPr>
      <w:docPartBody>
        <w:p w:rsidR="00D71DD2" w:rsidRDefault="00D71DD2" w:rsidP="00D71DD2">
          <w:pPr>
            <w:pStyle w:val="B05847CBA2892943A9F8FE83467B5152"/>
          </w:pPr>
          <w:r>
            <w:t>Sed sit amet nulla non nisl ultrices vehicula.</w:t>
          </w:r>
        </w:p>
      </w:docPartBody>
    </w:docPart>
    <w:docPart>
      <w:docPartPr>
        <w:name w:val="A4A57D4680B9C1458C02EE917FE24BDD"/>
        <w:category>
          <w:name w:val="General"/>
          <w:gallery w:val="placeholder"/>
        </w:category>
        <w:types>
          <w:type w:val="bbPlcHdr"/>
        </w:types>
        <w:behaviors>
          <w:behavior w:val="content"/>
        </w:behaviors>
        <w:guid w:val="{573852D0-7E30-584A-ACF7-A778F0A35247}"/>
      </w:docPartPr>
      <w:docPartBody>
        <w:p w:rsidR="00D71DD2" w:rsidRDefault="00D71DD2" w:rsidP="00D71DD2">
          <w:pPr>
            <w:pStyle w:val="A4A57D4680B9C1458C02EE917FE24BDD"/>
          </w:pPr>
          <w:r>
            <w:rPr>
              <w:lang w:val="fr-FR"/>
            </w:rPr>
            <w:t xml:space="preserve">Nullam convallis sollicitudin augue. Lorem ipsum dolor sit amet, consectetuer adipiscing elit. Nunc non ante. Etiam interdum lacus vitae lectus. Duis pede orci, congue non, sodales nec, porttitor ac, magna. Curabitur interdum dictum turpis. Nam vitae nisi. Vivamus laoreet interdum diam. Sed lacinia odio a nisi. Ut tincidunt, orci nec facilisis sollicitudin, risus massa porttitor lacus, sit amet adipiscing lectus orci fermentum metus. Morbi vitae ligula eu turpis aliquet bibendum. Morbi elit dui, tempus vel, tristique quis, pulvinar sed, sem. </w:t>
          </w:r>
          <w:r>
            <w:t>Suspendisse id odio sed orci accumsan laoreet. Sed feugiat purus sit amet risus.</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633" w:rsidRDefault="00E45633">
      <w:r>
        <w:separator/>
      </w:r>
    </w:p>
  </w:endnote>
  <w:endnote w:type="continuationSeparator" w:id="0">
    <w:p w:rsidR="00E45633" w:rsidRDefault="00E45633">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swiss"/>
    <w:pitch w:val="variable"/>
    <w:sig w:usb0="E0002EFF" w:usb1="C0007843"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633" w:rsidRDefault="00E45633">
      <w:r>
        <w:separator/>
      </w:r>
    </w:p>
  </w:footnote>
  <w:footnote w:type="continuationSeparator" w:id="0">
    <w:p w:rsidR="00E45633" w:rsidRDefault="00E45633">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8C6C82A"/>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DD2"/>
    <w:rsid w:val="007F42FA"/>
    <w:rsid w:val="008F3CE3"/>
    <w:rsid w:val="00D71DD2"/>
    <w:rsid w:val="00E45633"/>
    <w:rsid w:val="00F73F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pPr>
      <w:keepNext/>
      <w:keepLines/>
      <w:spacing w:before="200" w:after="100"/>
      <w:outlineLvl w:val="1"/>
    </w:pPr>
    <w:rPr>
      <w:rFonts w:asciiTheme="majorHAnsi" w:eastAsiaTheme="majorEastAsia" w:hAnsiTheme="majorHAnsi" w:cstheme="majorBidi"/>
      <w:bCs/>
      <w:color w:val="2E74B5" w:themeColor="accent1" w:themeShade="BF"/>
      <w:sz w:val="22"/>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DE463CCA860842991DF0EEE74FBE49">
    <w:name w:val="0BDE463CCA860842991DF0EEE74FBE49"/>
  </w:style>
  <w:style w:type="paragraph" w:customStyle="1" w:styleId="E97B6A0CFFA501438F28BE368B8DA77A">
    <w:name w:val="E97B6A0CFFA501438F28BE368B8DA77A"/>
  </w:style>
  <w:style w:type="paragraph" w:customStyle="1" w:styleId="89183800B195C9499F67F3471EE3F2AE">
    <w:name w:val="89183800B195C9499F67F3471EE3F2AE"/>
  </w:style>
  <w:style w:type="paragraph" w:customStyle="1" w:styleId="C5B1F80310156C4A8FF1D40ABD466F88">
    <w:name w:val="C5B1F80310156C4A8FF1D40ABD466F88"/>
  </w:style>
  <w:style w:type="paragraph" w:customStyle="1" w:styleId="034B8567413502438BF8A68B5460B55D">
    <w:name w:val="034B8567413502438BF8A68B5460B55D"/>
  </w:style>
  <w:style w:type="paragraph" w:styleId="FootnoteText">
    <w:name w:val="footnote text"/>
    <w:basedOn w:val="Normal"/>
    <w:link w:val="FootnoteTextChar"/>
    <w:rPr>
      <w:rFonts w:eastAsiaTheme="minorHAnsi"/>
      <w:sz w:val="20"/>
      <w:szCs w:val="20"/>
      <w:lang w:eastAsia="en-US"/>
    </w:rPr>
  </w:style>
  <w:style w:type="character" w:customStyle="1" w:styleId="FootnoteTextChar">
    <w:name w:val="Footnote Text Char"/>
    <w:basedOn w:val="DefaultParagraphFont"/>
    <w:link w:val="FootnoteText"/>
    <w:rPr>
      <w:rFonts w:eastAsiaTheme="minorHAnsi"/>
      <w:sz w:val="20"/>
      <w:szCs w:val="20"/>
      <w:lang w:eastAsia="en-US"/>
    </w:rPr>
  </w:style>
  <w:style w:type="character" w:styleId="FootnoteReference">
    <w:name w:val="footnote reference"/>
    <w:basedOn w:val="DefaultParagraphFont"/>
    <w:rPr>
      <w:vertAlign w:val="superscript"/>
    </w:rPr>
  </w:style>
  <w:style w:type="paragraph" w:customStyle="1" w:styleId="57C0C384BAC73448A84E93D4A366DF63">
    <w:name w:val="57C0C384BAC73448A84E93D4A366DF63"/>
  </w:style>
  <w:style w:type="paragraph" w:customStyle="1" w:styleId="93FE249E07392645B07E42C4946A04E7">
    <w:name w:val="93FE249E07392645B07E42C4946A04E7"/>
  </w:style>
  <w:style w:type="paragraph" w:customStyle="1" w:styleId="BC28FB410623F243ABEA7997896DC33F">
    <w:name w:val="BC28FB410623F243ABEA7997896DC33F"/>
  </w:style>
  <w:style w:type="character" w:customStyle="1" w:styleId="Heading2Char">
    <w:name w:val="Heading 2 Char"/>
    <w:basedOn w:val="DefaultParagraphFont"/>
    <w:link w:val="Heading2"/>
    <w:rPr>
      <w:rFonts w:asciiTheme="majorHAnsi" w:eastAsiaTheme="majorEastAsia" w:hAnsiTheme="majorHAnsi" w:cstheme="majorBidi"/>
      <w:bCs/>
      <w:color w:val="2E74B5" w:themeColor="accent1" w:themeShade="BF"/>
      <w:sz w:val="22"/>
      <w:szCs w:val="26"/>
      <w:lang w:eastAsia="en-US"/>
    </w:rPr>
  </w:style>
  <w:style w:type="paragraph" w:styleId="ListBullet">
    <w:name w:val="List Bullet"/>
    <w:basedOn w:val="Normal"/>
    <w:pPr>
      <w:numPr>
        <w:numId w:val="1"/>
      </w:numPr>
      <w:spacing w:before="120" w:after="120"/>
    </w:pPr>
    <w:rPr>
      <w:rFonts w:eastAsiaTheme="minorHAnsi"/>
      <w:color w:val="262626" w:themeColor="text1" w:themeTint="D9"/>
      <w:sz w:val="20"/>
      <w:szCs w:val="22"/>
      <w:lang w:eastAsia="en-US"/>
    </w:rPr>
  </w:style>
  <w:style w:type="paragraph" w:customStyle="1" w:styleId="4CFED0C8D178DF419533F4997E81AE36">
    <w:name w:val="4CFED0C8D178DF419533F4997E81AE36"/>
  </w:style>
  <w:style w:type="paragraph" w:customStyle="1" w:styleId="A609D3886DBA13469A5683116094E167">
    <w:name w:val="A609D3886DBA13469A5683116094E167"/>
  </w:style>
  <w:style w:type="paragraph" w:customStyle="1" w:styleId="57C274D8299D0C47B1B0D657642B82C5">
    <w:name w:val="57C274D8299D0C47B1B0D657642B82C5"/>
  </w:style>
  <w:style w:type="paragraph" w:customStyle="1" w:styleId="9A01F5BCAF263E488BEC40CDC8992BE0">
    <w:name w:val="9A01F5BCAF263E488BEC40CDC8992BE0"/>
    <w:rsid w:val="00D71DD2"/>
  </w:style>
  <w:style w:type="paragraph" w:customStyle="1" w:styleId="82F5F15BB7EBB94E8CF4AD0E3044EF3B">
    <w:name w:val="82F5F15BB7EBB94E8CF4AD0E3044EF3B"/>
    <w:rsid w:val="00D71DD2"/>
  </w:style>
  <w:style w:type="paragraph" w:customStyle="1" w:styleId="6EE8FC8256331F49B9604870A97BF3BB">
    <w:name w:val="6EE8FC8256331F49B9604870A97BF3BB"/>
    <w:rsid w:val="00D71DD2"/>
  </w:style>
  <w:style w:type="paragraph" w:customStyle="1" w:styleId="581ADD44715F6A458EF2C5740960CA8A">
    <w:name w:val="581ADD44715F6A458EF2C5740960CA8A"/>
    <w:rsid w:val="00D71DD2"/>
  </w:style>
  <w:style w:type="paragraph" w:customStyle="1" w:styleId="B05847CBA2892943A9F8FE83467B5152">
    <w:name w:val="B05847CBA2892943A9F8FE83467B5152"/>
    <w:rsid w:val="00D71DD2"/>
  </w:style>
  <w:style w:type="paragraph" w:customStyle="1" w:styleId="A4A57D4680B9C1458C02EE917FE24BDD">
    <w:name w:val="A4A57D4680B9C1458C02EE917FE24BDD"/>
    <w:rsid w:val="00D71DD2"/>
  </w:style>
  <w:style w:type="paragraph" w:customStyle="1" w:styleId="9A77D841951C8D4790CE14B9834D6694">
    <w:name w:val="9A77D841951C8D4790CE14B9834D6694"/>
    <w:rsid w:val="007F42FA"/>
  </w:style>
  <w:style w:type="paragraph" w:customStyle="1" w:styleId="327BF4A8889627439A67A01144CAF590">
    <w:name w:val="327BF4A8889627439A67A01144CAF590"/>
    <w:rsid w:val="007F42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Spectrum">
  <a:themeElements>
    <a:clrScheme name="Spectrum">
      <a:dk1>
        <a:sysClr val="windowText" lastClr="000000"/>
      </a:dk1>
      <a:lt1>
        <a:sysClr val="window" lastClr="FFFFFF"/>
      </a:lt1>
      <a:dk2>
        <a:srgbClr val="252731"/>
      </a:dk2>
      <a:lt2>
        <a:srgbClr val="EAE7E4"/>
      </a:lt2>
      <a:accent1>
        <a:srgbClr val="990000"/>
      </a:accent1>
      <a:accent2>
        <a:srgbClr val="FF6600"/>
      </a:accent2>
      <a:accent3>
        <a:srgbClr val="FFBA00"/>
      </a:accent3>
      <a:accent4>
        <a:srgbClr val="99CC00"/>
      </a:accent4>
      <a:accent5>
        <a:srgbClr val="528A02"/>
      </a:accent5>
      <a:accent6>
        <a:srgbClr val="333333"/>
      </a:accent6>
      <a:hlink>
        <a:srgbClr val="660000"/>
      </a:hlink>
      <a:folHlink>
        <a:srgbClr val="CC3300"/>
      </a:folHlink>
    </a:clrScheme>
    <a:fontScheme name="Spectrum">
      <a:majorFont>
        <a:latin typeface="Corbel"/>
        <a:ea typeface=""/>
        <a:cs typeface=""/>
        <a:font script="Jpan" typeface="ＭＳ ゴシック"/>
      </a:majorFont>
      <a:minorFont>
        <a:latin typeface="Calibri"/>
        <a:ea typeface=""/>
        <a:cs typeface=""/>
        <a:font script="Jpan" typeface="ＭＳ ゴシック"/>
      </a:minorFont>
    </a:fontScheme>
    <a:fmtScheme name="Spectrum">
      <a:fillStyleLst>
        <a:solidFill>
          <a:schemeClr val="phClr"/>
        </a:solidFill>
        <a:gradFill rotWithShape="1">
          <a:gsLst>
            <a:gs pos="0">
              <a:schemeClr val="phClr">
                <a:tint val="100000"/>
                <a:shade val="70000"/>
                <a:satMod val="150000"/>
              </a:schemeClr>
            </a:gs>
            <a:gs pos="100000">
              <a:schemeClr val="phClr">
                <a:tint val="95000"/>
                <a:satMod val="150000"/>
              </a:schemeClr>
            </a:gs>
          </a:gsLst>
          <a:lin ang="16200000" scaled="1"/>
        </a:gradFill>
        <a:gradFill rotWithShape="1">
          <a:gsLst>
            <a:gs pos="0">
              <a:schemeClr val="phClr">
                <a:tint val="95000"/>
                <a:shade val="70000"/>
                <a:satMod val="150000"/>
              </a:schemeClr>
            </a:gs>
            <a:gs pos="100000">
              <a:schemeClr val="phClr">
                <a:tint val="100000"/>
                <a:shade val="100000"/>
                <a:satMod val="150000"/>
              </a:schemeClr>
            </a:gs>
          </a:gsLst>
          <a:lin ang="16200000" scaled="0"/>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6600000" sx="101000" sy="101000" rotWithShape="0">
              <a:srgbClr val="000000">
                <a:alpha val="75000"/>
              </a:srgbClr>
            </a:outerShdw>
          </a:effectLst>
        </a:effectStyle>
        <a:effectStyle>
          <a:effectLst>
            <a:outerShdw blurRad="50800" dir="5400000" sx="105000" sy="105000" algn="ctr" rotWithShape="0">
              <a:srgbClr val="000000">
                <a:alpha val="40000"/>
              </a:srgbClr>
            </a:outerShdw>
          </a:effectLst>
          <a:scene3d>
            <a:camera prst="orthographicFront">
              <a:rot lat="0" lon="0" rev="0"/>
            </a:camera>
            <a:lightRig rig="balanced" dir="t">
              <a:rot lat="0" lon="0" rev="4800000"/>
            </a:lightRig>
          </a:scene3d>
          <a:sp3d prstMaterial="matte">
            <a:bevelT w="63500" h="50800" prst="ang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04944-FD24-4455-A2C1-0E16E7E3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Siemens AG</Company>
  <LinksUpToDate>false</LinksUpToDate>
  <CharactersWithSpaces>2775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Mouchref</dc:creator>
  <cp:lastModifiedBy>Osamah Abdallah</cp:lastModifiedBy>
  <cp:revision>2</cp:revision>
  <dcterms:created xsi:type="dcterms:W3CDTF">2016-10-30T19:24:00Z</dcterms:created>
  <dcterms:modified xsi:type="dcterms:W3CDTF">2016-10-30T19:24:00Z</dcterms:modified>
</cp:coreProperties>
</file>